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F3DBD" w14:textId="77777777" w:rsidR="00DE0E60" w:rsidRDefault="00DE0E60">
      <w:pPr>
        <w:pStyle w:val="BodyText"/>
        <w:rPr>
          <w:rFonts w:ascii="Times New Roman"/>
        </w:rPr>
      </w:pPr>
    </w:p>
    <w:p w14:paraId="62003DBF" w14:textId="77777777" w:rsidR="00DE0E60" w:rsidRDefault="00DE0E60">
      <w:pPr>
        <w:pStyle w:val="BodyText"/>
        <w:rPr>
          <w:rFonts w:ascii="Times New Roman"/>
        </w:rPr>
      </w:pPr>
    </w:p>
    <w:p w14:paraId="3E4DAA2B" w14:textId="77777777" w:rsidR="00DE0E60" w:rsidRDefault="00DE0E60">
      <w:pPr>
        <w:pStyle w:val="BodyText"/>
        <w:spacing w:before="7"/>
        <w:rPr>
          <w:rFonts w:ascii="Times New Roman"/>
          <w:sz w:val="23"/>
        </w:rPr>
      </w:pPr>
    </w:p>
    <w:p w14:paraId="44860F09" w14:textId="77777777" w:rsidR="00DE0E60" w:rsidRDefault="001538EA">
      <w:pPr>
        <w:tabs>
          <w:tab w:val="left" w:pos="1684"/>
          <w:tab w:val="left" w:pos="3087"/>
        </w:tabs>
        <w:spacing w:before="137"/>
        <w:ind w:right="232"/>
        <w:jc w:val="right"/>
      </w:pPr>
      <w:r>
        <w:rPr>
          <w:w w:val="110"/>
        </w:rPr>
        <w:t>Nr.</w:t>
      </w:r>
      <w:r>
        <w:rPr>
          <w:spacing w:val="-12"/>
          <w:w w:val="110"/>
        </w:rPr>
        <w:t xml:space="preserve"> </w:t>
      </w:r>
      <w:proofErr w:type="spellStart"/>
      <w:r>
        <w:rPr>
          <w:w w:val="110"/>
        </w:rPr>
        <w:t>înreg</w:t>
      </w:r>
      <w:proofErr w:type="spellEnd"/>
      <w:r>
        <w:rPr>
          <w:w w:val="110"/>
        </w:rPr>
        <w:t>.</w:t>
      </w:r>
      <w:r>
        <w:rPr>
          <w:w w:val="110"/>
          <w:u w:val="single"/>
        </w:rPr>
        <w:tab/>
      </w:r>
      <w:r>
        <w:rPr>
          <w:w w:val="115"/>
        </w:rPr>
        <w:t>/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65FB96D2" w14:textId="77777777" w:rsidR="00DE0E60" w:rsidRDefault="00DE0E60">
      <w:pPr>
        <w:pStyle w:val="BodyText"/>
      </w:pPr>
    </w:p>
    <w:p w14:paraId="7FD5EC39" w14:textId="77777777" w:rsidR="00DE0E60" w:rsidRDefault="00DE0E60">
      <w:pPr>
        <w:pStyle w:val="BodyText"/>
      </w:pPr>
    </w:p>
    <w:p w14:paraId="4CD4432A" w14:textId="77777777" w:rsidR="00DE0E60" w:rsidRDefault="00DE0E60">
      <w:pPr>
        <w:pStyle w:val="BodyText"/>
      </w:pPr>
    </w:p>
    <w:p w14:paraId="062170DD" w14:textId="77777777" w:rsidR="00DE0E60" w:rsidRDefault="00DE0E60">
      <w:pPr>
        <w:pStyle w:val="BodyText"/>
      </w:pPr>
    </w:p>
    <w:p w14:paraId="4BF37027" w14:textId="77777777" w:rsidR="00DE0E60" w:rsidRDefault="00DE0E60">
      <w:pPr>
        <w:pStyle w:val="BodyText"/>
      </w:pPr>
    </w:p>
    <w:p w14:paraId="552265E7" w14:textId="77777777" w:rsidR="00DE0E60" w:rsidRDefault="00DE0E60">
      <w:pPr>
        <w:pStyle w:val="BodyText"/>
      </w:pPr>
    </w:p>
    <w:p w14:paraId="23AC31AD" w14:textId="77777777" w:rsidR="00DE0E60" w:rsidRDefault="00DE0E60">
      <w:pPr>
        <w:pStyle w:val="BodyText"/>
      </w:pPr>
    </w:p>
    <w:p w14:paraId="1FFA7CC3" w14:textId="77777777" w:rsidR="00DE0E60" w:rsidRDefault="00DE0E60">
      <w:pPr>
        <w:pStyle w:val="BodyText"/>
      </w:pPr>
    </w:p>
    <w:p w14:paraId="6791002E" w14:textId="77777777" w:rsidR="00DE0E60" w:rsidRDefault="00DE0E60">
      <w:pPr>
        <w:pStyle w:val="BodyText"/>
      </w:pPr>
    </w:p>
    <w:p w14:paraId="40C0DF85" w14:textId="77777777" w:rsidR="00DE0E60" w:rsidRDefault="00DE0E60">
      <w:pPr>
        <w:pStyle w:val="BodyText"/>
      </w:pPr>
    </w:p>
    <w:p w14:paraId="424BBFFE" w14:textId="77777777" w:rsidR="00DE0E60" w:rsidRDefault="00DE0E60">
      <w:pPr>
        <w:pStyle w:val="BodyText"/>
      </w:pPr>
    </w:p>
    <w:p w14:paraId="6F114278" w14:textId="77777777" w:rsidR="00DE0E60" w:rsidRDefault="00DE0E60">
      <w:pPr>
        <w:pStyle w:val="BodyText"/>
      </w:pPr>
    </w:p>
    <w:p w14:paraId="042FF593" w14:textId="77777777" w:rsidR="00DE0E60" w:rsidRDefault="00DE0E60">
      <w:pPr>
        <w:pStyle w:val="BodyText"/>
      </w:pPr>
    </w:p>
    <w:p w14:paraId="3EECC52B" w14:textId="77777777" w:rsidR="00DE0E60" w:rsidRDefault="00DE0E60">
      <w:pPr>
        <w:pStyle w:val="BodyText"/>
      </w:pPr>
    </w:p>
    <w:p w14:paraId="1C54E860" w14:textId="77777777" w:rsidR="00DE0E60" w:rsidRDefault="00DE0E60">
      <w:pPr>
        <w:pStyle w:val="BodyText"/>
      </w:pPr>
    </w:p>
    <w:p w14:paraId="006377FB" w14:textId="77777777" w:rsidR="00DE0E60" w:rsidRDefault="00DE0E60">
      <w:pPr>
        <w:pStyle w:val="BodyText"/>
      </w:pPr>
    </w:p>
    <w:p w14:paraId="02FE8824" w14:textId="77777777" w:rsidR="00DE0E60" w:rsidRDefault="00DE0E60">
      <w:pPr>
        <w:pStyle w:val="BodyText"/>
      </w:pPr>
    </w:p>
    <w:p w14:paraId="79B98A25" w14:textId="77777777" w:rsidR="00DE0E60" w:rsidRDefault="00DE0E60">
      <w:pPr>
        <w:pStyle w:val="BodyText"/>
      </w:pPr>
    </w:p>
    <w:p w14:paraId="5DF59714" w14:textId="77777777" w:rsidR="00DE0E60" w:rsidRDefault="00DE0E60">
      <w:pPr>
        <w:pStyle w:val="BodyText"/>
      </w:pPr>
    </w:p>
    <w:p w14:paraId="31B1B89A" w14:textId="77777777" w:rsidR="00DE0E60" w:rsidRDefault="00DE0E60">
      <w:pPr>
        <w:pStyle w:val="BodyText"/>
        <w:spacing w:before="4"/>
      </w:pPr>
    </w:p>
    <w:p w14:paraId="0A03B9B9" w14:textId="77777777" w:rsidR="00DE0E60" w:rsidRDefault="001538EA">
      <w:pPr>
        <w:spacing w:before="133"/>
        <w:ind w:left="3033" w:right="3090"/>
        <w:jc w:val="center"/>
        <w:rPr>
          <w:rFonts w:ascii="Arial" w:hAnsi="Arial"/>
          <w:b/>
        </w:rPr>
      </w:pPr>
      <w:r>
        <w:rPr>
          <w:rFonts w:ascii="Arial" w:hAnsi="Arial"/>
          <w:b/>
          <w:w w:val="95"/>
        </w:rPr>
        <w:t>PROCEDURĂ</w:t>
      </w:r>
      <w:r>
        <w:rPr>
          <w:rFonts w:ascii="Arial" w:hAnsi="Arial"/>
          <w:b/>
          <w:spacing w:val="44"/>
          <w:w w:val="95"/>
        </w:rPr>
        <w:t xml:space="preserve"> </w:t>
      </w:r>
      <w:r>
        <w:rPr>
          <w:rFonts w:ascii="Arial" w:hAnsi="Arial"/>
          <w:b/>
          <w:w w:val="95"/>
        </w:rPr>
        <w:t>OPERAŢIONALĂ</w:t>
      </w:r>
    </w:p>
    <w:p w14:paraId="4BF8B683" w14:textId="77777777" w:rsidR="00DE0E60" w:rsidRDefault="00DE0E60">
      <w:pPr>
        <w:pStyle w:val="BodyText"/>
        <w:rPr>
          <w:rFonts w:ascii="Arial"/>
          <w:b/>
          <w:sz w:val="30"/>
        </w:rPr>
      </w:pPr>
    </w:p>
    <w:p w14:paraId="1F7EA44C" w14:textId="77777777" w:rsidR="00DE0E60" w:rsidRDefault="001538EA">
      <w:pPr>
        <w:spacing w:before="202"/>
        <w:ind w:left="3033" w:right="3207"/>
        <w:jc w:val="center"/>
        <w:rPr>
          <w:rFonts w:ascii="Arial" w:hAnsi="Arial"/>
          <w:b/>
        </w:rPr>
      </w:pPr>
      <w:r>
        <w:rPr>
          <w:rFonts w:ascii="Arial" w:hAnsi="Arial"/>
          <w:b/>
          <w:w w:val="95"/>
        </w:rPr>
        <w:t>ELABORAREA</w:t>
      </w:r>
      <w:r>
        <w:rPr>
          <w:rFonts w:ascii="Arial" w:hAnsi="Arial"/>
          <w:b/>
          <w:spacing w:val="6"/>
          <w:w w:val="95"/>
        </w:rPr>
        <w:t xml:space="preserve"> </w:t>
      </w:r>
      <w:r>
        <w:rPr>
          <w:rFonts w:ascii="Arial" w:hAnsi="Arial"/>
          <w:b/>
          <w:w w:val="95"/>
        </w:rPr>
        <w:t>ȘI</w:t>
      </w:r>
      <w:r>
        <w:rPr>
          <w:rFonts w:ascii="Arial" w:hAnsi="Arial"/>
          <w:b/>
          <w:spacing w:val="7"/>
          <w:w w:val="95"/>
        </w:rPr>
        <w:t xml:space="preserve"> </w:t>
      </w:r>
      <w:r>
        <w:rPr>
          <w:rFonts w:ascii="Arial" w:hAnsi="Arial"/>
          <w:b/>
          <w:w w:val="95"/>
        </w:rPr>
        <w:t>APLICAREA</w:t>
      </w:r>
      <w:r>
        <w:rPr>
          <w:rFonts w:ascii="Arial" w:hAnsi="Arial"/>
          <w:b/>
          <w:spacing w:val="7"/>
          <w:w w:val="95"/>
        </w:rPr>
        <w:t xml:space="preserve"> </w:t>
      </w:r>
      <w:r>
        <w:rPr>
          <w:rFonts w:ascii="Arial" w:hAnsi="Arial"/>
          <w:b/>
          <w:w w:val="95"/>
        </w:rPr>
        <w:t>DECIZIILOR</w:t>
      </w:r>
    </w:p>
    <w:p w14:paraId="5871AFE1" w14:textId="77777777" w:rsidR="00DE0E60" w:rsidRDefault="00DE0E60">
      <w:pPr>
        <w:pStyle w:val="BodyText"/>
        <w:rPr>
          <w:rFonts w:ascii="Arial"/>
          <w:b/>
          <w:sz w:val="30"/>
        </w:rPr>
      </w:pPr>
    </w:p>
    <w:p w14:paraId="1C753464" w14:textId="77777777" w:rsidR="00DE0E60" w:rsidRDefault="00DE0E60">
      <w:pPr>
        <w:jc w:val="center"/>
        <w:rPr>
          <w:rFonts w:ascii="Arial" w:hAnsi="Arial"/>
        </w:rPr>
        <w:sectPr w:rsidR="00DE0E60">
          <w:headerReference w:type="default" r:id="rId7"/>
          <w:footerReference w:type="default" r:id="rId8"/>
          <w:type w:val="continuous"/>
          <w:pgSz w:w="11910" w:h="16840"/>
          <w:pgMar w:top="1480" w:right="620" w:bottom="480" w:left="740" w:header="283" w:footer="292" w:gutter="0"/>
          <w:pgNumType w:start="1"/>
          <w:cols w:space="720"/>
        </w:sectPr>
      </w:pPr>
    </w:p>
    <w:p w14:paraId="57679826" w14:textId="77777777" w:rsidR="00DE0E60" w:rsidRDefault="00DE0E60">
      <w:pPr>
        <w:pStyle w:val="BodyText"/>
        <w:spacing w:before="4"/>
        <w:rPr>
          <w:rFonts w:ascii="Arial"/>
          <w:b/>
          <w:sz w:val="17"/>
        </w:rPr>
      </w:pPr>
    </w:p>
    <w:p w14:paraId="3C44D002" w14:textId="77777777" w:rsidR="00DE0E60" w:rsidRDefault="00DE0E60">
      <w:pPr>
        <w:pStyle w:val="BodyText"/>
        <w:rPr>
          <w:rFonts w:ascii="Arial"/>
          <w:b/>
        </w:rPr>
      </w:pPr>
    </w:p>
    <w:p w14:paraId="36ECAD46" w14:textId="77777777" w:rsidR="00DE0E60" w:rsidRDefault="00DE0E60">
      <w:pPr>
        <w:pStyle w:val="BodyText"/>
        <w:rPr>
          <w:rFonts w:ascii="Arial"/>
          <w:b/>
        </w:rPr>
      </w:pPr>
    </w:p>
    <w:p w14:paraId="30C03A63" w14:textId="77777777" w:rsidR="00DE0E60" w:rsidRDefault="00DE0E60">
      <w:pPr>
        <w:pStyle w:val="BodyText"/>
        <w:spacing w:before="6"/>
        <w:rPr>
          <w:rFonts w:ascii="Arial"/>
          <w:b/>
          <w:sz w:val="18"/>
        </w:rPr>
      </w:pPr>
    </w:p>
    <w:p w14:paraId="598CA747" w14:textId="77777777" w:rsidR="00DE0E60" w:rsidRDefault="001538EA">
      <w:pPr>
        <w:pStyle w:val="Heading1"/>
        <w:numPr>
          <w:ilvl w:val="0"/>
          <w:numId w:val="8"/>
        </w:numPr>
        <w:tabs>
          <w:tab w:val="left" w:pos="334"/>
        </w:tabs>
        <w:spacing w:before="126" w:line="261" w:lineRule="auto"/>
        <w:ind w:right="249" w:firstLine="0"/>
      </w:pPr>
      <w:bookmarkStart w:id="1" w:name="1._Lista_responsabililor_cu_elaborarea,_"/>
      <w:bookmarkStart w:id="2" w:name="2._Situaţia_ediţiilor_şi_a_reviziilor_în"/>
      <w:bookmarkStart w:id="3" w:name="3._Lista_cuprinzând_persoanele_la_care_s"/>
      <w:bookmarkStart w:id="4" w:name="_bookmark0"/>
      <w:bookmarkEnd w:id="1"/>
      <w:bookmarkEnd w:id="2"/>
      <w:bookmarkEnd w:id="3"/>
      <w:bookmarkEnd w:id="4"/>
      <w:r>
        <w:rPr>
          <w:w w:val="105"/>
        </w:rPr>
        <w:t>Lista</w:t>
      </w:r>
      <w:r>
        <w:rPr>
          <w:spacing w:val="-6"/>
          <w:w w:val="105"/>
        </w:rPr>
        <w:t xml:space="preserve"> </w:t>
      </w:r>
      <w:r>
        <w:rPr>
          <w:w w:val="105"/>
        </w:rPr>
        <w:t>responsabililor</w:t>
      </w:r>
      <w:r>
        <w:rPr>
          <w:spacing w:val="-5"/>
          <w:w w:val="105"/>
        </w:rPr>
        <w:t xml:space="preserve"> </w:t>
      </w:r>
      <w:r>
        <w:rPr>
          <w:w w:val="105"/>
        </w:rPr>
        <w:t>cu</w:t>
      </w:r>
      <w:r>
        <w:rPr>
          <w:spacing w:val="-5"/>
          <w:w w:val="105"/>
        </w:rPr>
        <w:t xml:space="preserve"> </w:t>
      </w:r>
      <w:r>
        <w:rPr>
          <w:w w:val="105"/>
        </w:rPr>
        <w:t>elaborarea,</w:t>
      </w:r>
      <w:r>
        <w:rPr>
          <w:spacing w:val="-6"/>
          <w:w w:val="105"/>
        </w:rPr>
        <w:t xml:space="preserve"> </w:t>
      </w:r>
      <w:r>
        <w:rPr>
          <w:w w:val="105"/>
        </w:rPr>
        <w:t>verificarea</w:t>
      </w:r>
      <w:r>
        <w:rPr>
          <w:spacing w:val="-5"/>
          <w:w w:val="105"/>
        </w:rPr>
        <w:t xml:space="preserve"> </w:t>
      </w:r>
      <w:r>
        <w:rPr>
          <w:w w:val="105"/>
        </w:rPr>
        <w:t>și</w:t>
      </w:r>
      <w:r>
        <w:rPr>
          <w:spacing w:val="-5"/>
          <w:w w:val="105"/>
        </w:rPr>
        <w:t xml:space="preserve"> </w:t>
      </w:r>
      <w:r>
        <w:rPr>
          <w:w w:val="105"/>
        </w:rPr>
        <w:t>aprobarea</w:t>
      </w:r>
      <w:r>
        <w:rPr>
          <w:spacing w:val="-6"/>
          <w:w w:val="105"/>
        </w:rPr>
        <w:t xml:space="preserve"> </w:t>
      </w:r>
      <w:r>
        <w:rPr>
          <w:w w:val="105"/>
        </w:rPr>
        <w:t>ediției</w:t>
      </w:r>
      <w:r>
        <w:rPr>
          <w:spacing w:val="-5"/>
          <w:w w:val="105"/>
        </w:rPr>
        <w:t xml:space="preserve"> </w:t>
      </w:r>
      <w:r>
        <w:rPr>
          <w:w w:val="105"/>
        </w:rPr>
        <w:t>sau,</w:t>
      </w:r>
      <w:r>
        <w:rPr>
          <w:spacing w:val="-5"/>
          <w:w w:val="105"/>
        </w:rPr>
        <w:t xml:space="preserve"> </w:t>
      </w:r>
      <w:r>
        <w:rPr>
          <w:w w:val="105"/>
        </w:rPr>
        <w:t>după</w:t>
      </w:r>
      <w:r>
        <w:rPr>
          <w:spacing w:val="-6"/>
          <w:w w:val="105"/>
        </w:rPr>
        <w:t xml:space="preserve"> </w:t>
      </w:r>
      <w:r>
        <w:rPr>
          <w:w w:val="105"/>
        </w:rPr>
        <w:t>caz,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reviziei</w:t>
      </w:r>
      <w:r>
        <w:rPr>
          <w:spacing w:val="-6"/>
          <w:w w:val="105"/>
        </w:rPr>
        <w:t xml:space="preserve"> </w:t>
      </w:r>
      <w:r>
        <w:rPr>
          <w:w w:val="105"/>
        </w:rPr>
        <w:t>în</w:t>
      </w:r>
      <w:r>
        <w:rPr>
          <w:spacing w:val="-5"/>
          <w:w w:val="105"/>
        </w:rPr>
        <w:t xml:space="preserve"> </w:t>
      </w:r>
      <w:r>
        <w:rPr>
          <w:w w:val="105"/>
        </w:rPr>
        <w:t>cadrul</w:t>
      </w:r>
      <w:r>
        <w:rPr>
          <w:spacing w:val="-55"/>
          <w:w w:val="105"/>
        </w:rPr>
        <w:t xml:space="preserve"> </w:t>
      </w:r>
      <w:r>
        <w:rPr>
          <w:w w:val="105"/>
        </w:rPr>
        <w:t>ediției</w:t>
      </w:r>
      <w:r>
        <w:rPr>
          <w:spacing w:val="-7"/>
          <w:w w:val="105"/>
        </w:rPr>
        <w:t xml:space="preserve"> </w:t>
      </w:r>
      <w:r>
        <w:rPr>
          <w:w w:val="105"/>
        </w:rPr>
        <w:t>procedurii</w:t>
      </w:r>
      <w:r>
        <w:rPr>
          <w:spacing w:val="-6"/>
          <w:w w:val="105"/>
        </w:rPr>
        <w:t xml:space="preserve"> </w:t>
      </w:r>
      <w:r>
        <w:rPr>
          <w:w w:val="105"/>
        </w:rPr>
        <w:t>documentate</w:t>
      </w:r>
    </w:p>
    <w:p w14:paraId="03FA3B4B" w14:textId="77777777" w:rsidR="00DE0E60" w:rsidRDefault="00DE0E60">
      <w:pPr>
        <w:pStyle w:val="BodyText"/>
        <w:spacing w:before="9"/>
        <w:rPr>
          <w:rFonts w:ascii="Arial"/>
          <w:b/>
          <w:sz w:val="11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837"/>
        <w:gridCol w:w="3368"/>
        <w:gridCol w:w="2348"/>
        <w:gridCol w:w="1021"/>
        <w:gridCol w:w="1123"/>
      </w:tblGrid>
      <w:tr w:rsidR="00DE0E60" w14:paraId="715A45B5" w14:textId="77777777">
        <w:trPr>
          <w:trHeight w:val="644"/>
        </w:trPr>
        <w:tc>
          <w:tcPr>
            <w:tcW w:w="510" w:type="dxa"/>
            <w:shd w:val="clear" w:color="auto" w:fill="EDEDED"/>
          </w:tcPr>
          <w:p w14:paraId="31C16053" w14:textId="77777777" w:rsidR="00DE0E60" w:rsidRDefault="001538EA">
            <w:pPr>
              <w:pStyle w:val="TableParagraph"/>
              <w:spacing w:before="34" w:line="261" w:lineRule="auto"/>
              <w:ind w:left="91" w:right="95" w:firstLine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1837" w:type="dxa"/>
            <w:shd w:val="clear" w:color="auto" w:fill="EDEDED"/>
          </w:tcPr>
          <w:p w14:paraId="62990CD8" w14:textId="77777777" w:rsidR="00DE0E60" w:rsidRDefault="001538EA">
            <w:pPr>
              <w:pStyle w:val="TableParagraph"/>
              <w:spacing w:before="18" w:line="200" w:lineRule="atLeast"/>
              <w:ind w:left="331" w:right="207" w:hanging="9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Elemente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privind</w:t>
            </w:r>
            <w:r>
              <w:rPr>
                <w:rFonts w:ascii="Arial" w:hAnsi="Arial"/>
                <w:b/>
                <w:spacing w:val="-4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responsabilii/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operațiunea</w:t>
            </w:r>
          </w:p>
        </w:tc>
        <w:tc>
          <w:tcPr>
            <w:tcW w:w="3368" w:type="dxa"/>
            <w:shd w:val="clear" w:color="auto" w:fill="EDEDED"/>
          </w:tcPr>
          <w:p w14:paraId="248E9941" w14:textId="77777777" w:rsidR="00DE0E60" w:rsidRDefault="001538EA">
            <w:pPr>
              <w:pStyle w:val="TableParagraph"/>
              <w:spacing w:before="34"/>
              <w:ind w:left="82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Numele</w:t>
            </w:r>
            <w:r>
              <w:rPr>
                <w:rFonts w:ascii="Arial" w:hAnsi="Arial"/>
                <w:b/>
                <w:spacing w:val="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prenumele</w:t>
            </w:r>
          </w:p>
        </w:tc>
        <w:tc>
          <w:tcPr>
            <w:tcW w:w="2348" w:type="dxa"/>
            <w:shd w:val="clear" w:color="auto" w:fill="EDEDED"/>
          </w:tcPr>
          <w:p w14:paraId="0D9A23D7" w14:textId="77777777" w:rsidR="00DE0E60" w:rsidRDefault="001538EA">
            <w:pPr>
              <w:pStyle w:val="TableParagraph"/>
              <w:spacing w:before="34"/>
              <w:ind w:left="853" w:right="836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Funcția</w:t>
            </w:r>
          </w:p>
        </w:tc>
        <w:tc>
          <w:tcPr>
            <w:tcW w:w="1021" w:type="dxa"/>
            <w:shd w:val="clear" w:color="auto" w:fill="EDEDED"/>
          </w:tcPr>
          <w:p w14:paraId="6D5D9EAF" w14:textId="77777777" w:rsidR="00DE0E60" w:rsidRDefault="001538EA">
            <w:pPr>
              <w:pStyle w:val="TableParagraph"/>
              <w:spacing w:before="34"/>
              <w:ind w:left="66" w:right="5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  <w:tc>
          <w:tcPr>
            <w:tcW w:w="1123" w:type="dxa"/>
            <w:shd w:val="clear" w:color="auto" w:fill="EDEDED"/>
          </w:tcPr>
          <w:p w14:paraId="3B9D8687" w14:textId="77777777" w:rsidR="00DE0E60" w:rsidRDefault="00DE0E60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253EB2B3" w14:textId="77777777" w:rsidR="00DE0E60" w:rsidRDefault="001538EA">
            <w:pPr>
              <w:pStyle w:val="TableParagraph"/>
              <w:spacing w:before="0"/>
              <w:ind w:left="64" w:right="129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DE0E60" w14:paraId="27886322" w14:textId="77777777">
        <w:trPr>
          <w:trHeight w:val="236"/>
        </w:trPr>
        <w:tc>
          <w:tcPr>
            <w:tcW w:w="510" w:type="dxa"/>
          </w:tcPr>
          <w:p w14:paraId="2F3111F0" w14:textId="77777777" w:rsidR="00DE0E60" w:rsidRDefault="001538EA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837" w:type="dxa"/>
          </w:tcPr>
          <w:p w14:paraId="0889EE4C" w14:textId="77777777" w:rsidR="00DE0E60" w:rsidRDefault="001538EA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3368" w:type="dxa"/>
          </w:tcPr>
          <w:p w14:paraId="2E877F60" w14:textId="77777777" w:rsidR="00DE0E60" w:rsidRDefault="001538EA">
            <w:pPr>
              <w:pStyle w:val="TableParagraph"/>
              <w:ind w:right="62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2348" w:type="dxa"/>
          </w:tcPr>
          <w:p w14:paraId="1F2E4E55" w14:textId="77777777" w:rsidR="00DE0E60" w:rsidRDefault="001538EA">
            <w:pPr>
              <w:pStyle w:val="TableParagraph"/>
              <w:ind w:right="6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021" w:type="dxa"/>
          </w:tcPr>
          <w:p w14:paraId="4E7FDF28" w14:textId="77777777" w:rsidR="00DE0E60" w:rsidRDefault="001538EA">
            <w:pPr>
              <w:pStyle w:val="TableParagraph"/>
              <w:ind w:right="6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123" w:type="dxa"/>
          </w:tcPr>
          <w:p w14:paraId="1AA0D7ED" w14:textId="77777777" w:rsidR="00DE0E60" w:rsidRDefault="001538EA">
            <w:pPr>
              <w:pStyle w:val="TableParagraph"/>
              <w:ind w:right="6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</w:tr>
      <w:tr w:rsidR="00DE0E60" w14:paraId="4AA29878" w14:textId="77777777">
        <w:trPr>
          <w:trHeight w:val="540"/>
        </w:trPr>
        <w:tc>
          <w:tcPr>
            <w:tcW w:w="510" w:type="dxa"/>
          </w:tcPr>
          <w:p w14:paraId="364FE67E" w14:textId="77777777" w:rsidR="00DE0E60" w:rsidRDefault="001538EA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1.1</w:t>
            </w:r>
          </w:p>
        </w:tc>
        <w:tc>
          <w:tcPr>
            <w:tcW w:w="1837" w:type="dxa"/>
          </w:tcPr>
          <w:p w14:paraId="324A5321" w14:textId="77777777" w:rsidR="00DE0E60" w:rsidRDefault="001538E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Elaborat</w:t>
            </w:r>
          </w:p>
        </w:tc>
        <w:tc>
          <w:tcPr>
            <w:tcW w:w="3368" w:type="dxa"/>
          </w:tcPr>
          <w:p w14:paraId="6863ED48" w14:textId="3A18BDA6" w:rsidR="00DE0E60" w:rsidRDefault="001538E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Lupescu Nicoleta</w:t>
            </w:r>
          </w:p>
        </w:tc>
        <w:tc>
          <w:tcPr>
            <w:tcW w:w="2348" w:type="dxa"/>
          </w:tcPr>
          <w:p w14:paraId="5C92CA42" w14:textId="2C36CDEB" w:rsidR="00DE0E60" w:rsidRDefault="001538EA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1021" w:type="dxa"/>
          </w:tcPr>
          <w:p w14:paraId="06661D6C" w14:textId="68E797AD" w:rsidR="00DE0E60" w:rsidRDefault="001538EA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16836ABD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DE0E60" w14:paraId="276AB047" w14:textId="77777777">
        <w:trPr>
          <w:trHeight w:val="540"/>
        </w:trPr>
        <w:tc>
          <w:tcPr>
            <w:tcW w:w="510" w:type="dxa"/>
          </w:tcPr>
          <w:p w14:paraId="5AC01C31" w14:textId="77777777" w:rsidR="00DE0E60" w:rsidRDefault="001538EA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1837" w:type="dxa"/>
          </w:tcPr>
          <w:p w14:paraId="17067386" w14:textId="77777777" w:rsidR="00DE0E60" w:rsidRDefault="001538E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Verificat</w:t>
            </w:r>
          </w:p>
        </w:tc>
        <w:tc>
          <w:tcPr>
            <w:tcW w:w="3368" w:type="dxa"/>
          </w:tcPr>
          <w:p w14:paraId="6D8A887C" w14:textId="37297134" w:rsidR="00DE0E60" w:rsidRDefault="001538E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Olari Cristina</w:t>
            </w:r>
          </w:p>
        </w:tc>
        <w:tc>
          <w:tcPr>
            <w:tcW w:w="2348" w:type="dxa"/>
          </w:tcPr>
          <w:p w14:paraId="76A2EEB6" w14:textId="60D44BCD" w:rsidR="00DE0E60" w:rsidRDefault="001538EA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Responsabil SCIM</w:t>
            </w:r>
          </w:p>
        </w:tc>
        <w:tc>
          <w:tcPr>
            <w:tcW w:w="1021" w:type="dxa"/>
          </w:tcPr>
          <w:p w14:paraId="63ACAB16" w14:textId="24FD3374" w:rsidR="00DE0E60" w:rsidRDefault="001538EA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722C4547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DE0E60" w14:paraId="647C795F" w14:textId="77777777">
        <w:trPr>
          <w:trHeight w:val="540"/>
        </w:trPr>
        <w:tc>
          <w:tcPr>
            <w:tcW w:w="510" w:type="dxa"/>
          </w:tcPr>
          <w:p w14:paraId="42F95475" w14:textId="77777777" w:rsidR="00DE0E60" w:rsidRDefault="001538EA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1.3</w:t>
            </w:r>
          </w:p>
        </w:tc>
        <w:tc>
          <w:tcPr>
            <w:tcW w:w="1837" w:type="dxa"/>
          </w:tcPr>
          <w:p w14:paraId="7229DCF9" w14:textId="77777777" w:rsidR="00DE0E60" w:rsidRDefault="001538E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10"/>
                <w:sz w:val="16"/>
              </w:rPr>
              <w:t>Aprobat</w:t>
            </w:r>
          </w:p>
        </w:tc>
        <w:tc>
          <w:tcPr>
            <w:tcW w:w="3368" w:type="dxa"/>
          </w:tcPr>
          <w:p w14:paraId="4B0F3FCE" w14:textId="08D71596" w:rsidR="00DE0E60" w:rsidRDefault="001538E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2348" w:type="dxa"/>
          </w:tcPr>
          <w:p w14:paraId="230FABB6" w14:textId="5E5699C4" w:rsidR="00DE0E60" w:rsidRDefault="001538EA">
            <w:pPr>
              <w:pStyle w:val="TableParagraph"/>
              <w:spacing w:before="36"/>
              <w:ind w:left="77"/>
              <w:rPr>
                <w:sz w:val="16"/>
              </w:rPr>
            </w:pP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1021" w:type="dxa"/>
          </w:tcPr>
          <w:p w14:paraId="2B3B31D8" w14:textId="20ABB6C5" w:rsidR="00DE0E60" w:rsidRDefault="001538EA">
            <w:pPr>
              <w:pStyle w:val="TableParagraph"/>
              <w:spacing w:before="36"/>
              <w:ind w:left="66" w:right="94"/>
              <w:jc w:val="center"/>
              <w:rPr>
                <w:sz w:val="16"/>
              </w:rPr>
            </w:pPr>
            <w:r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18F4054F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16490AE7" w14:textId="77777777" w:rsidR="00DE0E60" w:rsidRDefault="00DE0E60">
      <w:pPr>
        <w:pStyle w:val="BodyText"/>
        <w:spacing w:before="2"/>
        <w:rPr>
          <w:rFonts w:ascii="Arial"/>
          <w:b/>
          <w:sz w:val="32"/>
        </w:rPr>
      </w:pPr>
    </w:p>
    <w:p w14:paraId="0B340E26" w14:textId="77777777" w:rsidR="00DE0E60" w:rsidRDefault="001538EA">
      <w:pPr>
        <w:pStyle w:val="Heading1"/>
        <w:numPr>
          <w:ilvl w:val="0"/>
          <w:numId w:val="8"/>
        </w:numPr>
        <w:tabs>
          <w:tab w:val="left" w:pos="334"/>
        </w:tabs>
        <w:ind w:left="333"/>
      </w:pPr>
      <w:proofErr w:type="spellStart"/>
      <w:r>
        <w:rPr>
          <w:w w:val="105"/>
        </w:rPr>
        <w:t>Situaţia</w:t>
      </w:r>
      <w:proofErr w:type="spellEnd"/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ediţiilor</w:t>
      </w:r>
      <w:proofErr w:type="spellEnd"/>
      <w:r>
        <w:rPr>
          <w:spacing w:val="3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3"/>
          <w:w w:val="105"/>
        </w:rPr>
        <w:t xml:space="preserve"> </w:t>
      </w:r>
      <w:r>
        <w:rPr>
          <w:w w:val="105"/>
        </w:rPr>
        <w:t>a</w:t>
      </w:r>
      <w:r>
        <w:rPr>
          <w:spacing w:val="2"/>
          <w:w w:val="105"/>
        </w:rPr>
        <w:t xml:space="preserve"> </w:t>
      </w:r>
      <w:r>
        <w:rPr>
          <w:w w:val="105"/>
        </w:rPr>
        <w:t>reviziilor</w:t>
      </w:r>
      <w:r>
        <w:rPr>
          <w:spacing w:val="3"/>
          <w:w w:val="105"/>
        </w:rPr>
        <w:t xml:space="preserve"> </w:t>
      </w:r>
      <w:r>
        <w:rPr>
          <w:w w:val="105"/>
        </w:rPr>
        <w:t>în</w:t>
      </w:r>
      <w:r>
        <w:rPr>
          <w:spacing w:val="3"/>
          <w:w w:val="105"/>
        </w:rPr>
        <w:t xml:space="preserve"> </w:t>
      </w:r>
      <w:r>
        <w:rPr>
          <w:w w:val="105"/>
        </w:rPr>
        <w:t>cadrul</w:t>
      </w:r>
      <w:r>
        <w:rPr>
          <w:spacing w:val="3"/>
          <w:w w:val="105"/>
        </w:rPr>
        <w:t xml:space="preserve"> </w:t>
      </w:r>
      <w:proofErr w:type="spellStart"/>
      <w:r>
        <w:rPr>
          <w:w w:val="105"/>
        </w:rPr>
        <w:t>ediţiilor</w:t>
      </w:r>
      <w:proofErr w:type="spellEnd"/>
      <w:r>
        <w:rPr>
          <w:spacing w:val="2"/>
          <w:w w:val="105"/>
        </w:rPr>
        <w:t xml:space="preserve"> </w:t>
      </w:r>
      <w:r>
        <w:rPr>
          <w:w w:val="105"/>
        </w:rPr>
        <w:t>procedurii</w:t>
      </w:r>
    </w:p>
    <w:p w14:paraId="670F6D31" w14:textId="77777777" w:rsidR="00DE0E60" w:rsidRDefault="00DE0E60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078"/>
        <w:gridCol w:w="1574"/>
        <w:gridCol w:w="1356"/>
        <w:gridCol w:w="3379"/>
      </w:tblGrid>
      <w:tr w:rsidR="00DE0E60" w14:paraId="59AB8C51" w14:textId="77777777">
        <w:trPr>
          <w:trHeight w:val="444"/>
        </w:trPr>
        <w:tc>
          <w:tcPr>
            <w:tcW w:w="816" w:type="dxa"/>
            <w:shd w:val="clear" w:color="auto" w:fill="EDEDED"/>
          </w:tcPr>
          <w:p w14:paraId="55DCE324" w14:textId="77777777" w:rsidR="00DE0E60" w:rsidRDefault="001538EA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3078" w:type="dxa"/>
            <w:shd w:val="clear" w:color="auto" w:fill="EDEDED"/>
          </w:tcPr>
          <w:p w14:paraId="1602BCF7" w14:textId="77777777" w:rsidR="00DE0E60" w:rsidRDefault="001538EA">
            <w:pPr>
              <w:pStyle w:val="TableParagraph"/>
              <w:spacing w:before="18" w:line="200" w:lineRule="atLeast"/>
              <w:ind w:left="970" w:hanging="62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Ediția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sau,</w:t>
            </w:r>
            <w:r>
              <w:rPr>
                <w:rFonts w:ascii="Arial" w:hAns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după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caz,</w:t>
            </w:r>
            <w:r>
              <w:rPr>
                <w:rFonts w:ascii="Arial" w:hAns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revizia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în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cadrul</w:t>
            </w:r>
            <w:r>
              <w:rPr>
                <w:rFonts w:ascii="Arial" w:hAns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</w:p>
        </w:tc>
        <w:tc>
          <w:tcPr>
            <w:tcW w:w="1574" w:type="dxa"/>
            <w:shd w:val="clear" w:color="auto" w:fill="EDEDED"/>
          </w:tcPr>
          <w:p w14:paraId="0217FDE4" w14:textId="77777777" w:rsidR="00DE0E60" w:rsidRDefault="001538EA">
            <w:pPr>
              <w:pStyle w:val="TableParagraph"/>
              <w:spacing w:before="18" w:line="200" w:lineRule="atLeast"/>
              <w:ind w:left="393" w:right="235" w:hanging="12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Componenta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revizuită</w:t>
            </w:r>
          </w:p>
        </w:tc>
        <w:tc>
          <w:tcPr>
            <w:tcW w:w="1356" w:type="dxa"/>
            <w:shd w:val="clear" w:color="auto" w:fill="EDEDED"/>
          </w:tcPr>
          <w:p w14:paraId="6D73C31B" w14:textId="77777777" w:rsidR="00DE0E60" w:rsidRDefault="001538EA">
            <w:pPr>
              <w:pStyle w:val="TableParagraph"/>
              <w:spacing w:before="18" w:line="200" w:lineRule="atLeast"/>
              <w:ind w:left="349" w:right="154" w:hanging="15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Modalitatea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reviziei</w:t>
            </w:r>
          </w:p>
        </w:tc>
        <w:tc>
          <w:tcPr>
            <w:tcW w:w="3379" w:type="dxa"/>
            <w:shd w:val="clear" w:color="auto" w:fill="EDEDED"/>
          </w:tcPr>
          <w:p w14:paraId="0D10D441" w14:textId="77777777" w:rsidR="00DE0E60" w:rsidRDefault="001538EA">
            <w:pPr>
              <w:pStyle w:val="TableParagraph"/>
              <w:spacing w:before="18" w:line="200" w:lineRule="atLeast"/>
              <w:ind w:left="651" w:right="219" w:hanging="40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Data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la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care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aplică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prevederile</w:t>
            </w:r>
            <w:r>
              <w:rPr>
                <w:rFonts w:ascii="Arial" w:hAnsi="Arial"/>
                <w:b/>
                <w:spacing w:val="-4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  <w:r>
              <w:rPr>
                <w:rFonts w:ascii="Arial" w:hAnsi="Arial"/>
                <w:b/>
                <w:spacing w:val="-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reviziei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</w:p>
        </w:tc>
      </w:tr>
      <w:tr w:rsidR="00DE0E60" w14:paraId="70C7D75F" w14:textId="77777777">
        <w:trPr>
          <w:trHeight w:val="236"/>
        </w:trPr>
        <w:tc>
          <w:tcPr>
            <w:tcW w:w="816" w:type="dxa"/>
          </w:tcPr>
          <w:p w14:paraId="2532DCF0" w14:textId="77777777" w:rsidR="00DE0E60" w:rsidRDefault="001538EA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078" w:type="dxa"/>
          </w:tcPr>
          <w:p w14:paraId="2B52B10A" w14:textId="77777777" w:rsidR="00DE0E60" w:rsidRDefault="001538EA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574" w:type="dxa"/>
          </w:tcPr>
          <w:p w14:paraId="1E5E9BE9" w14:textId="77777777" w:rsidR="00DE0E60" w:rsidRDefault="001538EA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356" w:type="dxa"/>
          </w:tcPr>
          <w:p w14:paraId="2E8FF3DD" w14:textId="77777777" w:rsidR="00DE0E60" w:rsidRDefault="001538EA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3379" w:type="dxa"/>
          </w:tcPr>
          <w:p w14:paraId="638B444B" w14:textId="77777777" w:rsidR="00DE0E60" w:rsidRDefault="001538EA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</w:tr>
      <w:tr w:rsidR="00DE0E60" w14:paraId="51DF593E" w14:textId="77777777">
        <w:trPr>
          <w:trHeight w:val="540"/>
        </w:trPr>
        <w:tc>
          <w:tcPr>
            <w:tcW w:w="816" w:type="dxa"/>
          </w:tcPr>
          <w:p w14:paraId="3D9E4774" w14:textId="77777777" w:rsidR="00DE0E60" w:rsidRDefault="001538EA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2.1</w:t>
            </w:r>
          </w:p>
        </w:tc>
        <w:tc>
          <w:tcPr>
            <w:tcW w:w="3078" w:type="dxa"/>
          </w:tcPr>
          <w:p w14:paraId="7C28155D" w14:textId="4E32EF06" w:rsidR="00DE0E60" w:rsidRDefault="001538E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Ediția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II</w:t>
            </w:r>
          </w:p>
        </w:tc>
        <w:tc>
          <w:tcPr>
            <w:tcW w:w="1574" w:type="dxa"/>
          </w:tcPr>
          <w:p w14:paraId="28C88407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2F7DC21B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068C5D2E" w14:textId="77777777" w:rsidR="00DE0E60" w:rsidRDefault="00DE0E60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DE0E60" w14:paraId="590DFE92" w14:textId="77777777">
        <w:trPr>
          <w:trHeight w:val="540"/>
        </w:trPr>
        <w:tc>
          <w:tcPr>
            <w:tcW w:w="816" w:type="dxa"/>
          </w:tcPr>
          <w:p w14:paraId="006F8DD2" w14:textId="77777777" w:rsidR="00DE0E60" w:rsidRDefault="001538EA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2.2</w:t>
            </w:r>
          </w:p>
        </w:tc>
        <w:tc>
          <w:tcPr>
            <w:tcW w:w="3078" w:type="dxa"/>
          </w:tcPr>
          <w:p w14:paraId="52A07326" w14:textId="77777777" w:rsidR="00DE0E60" w:rsidRDefault="001538E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Revizia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0</w:t>
            </w:r>
          </w:p>
        </w:tc>
        <w:tc>
          <w:tcPr>
            <w:tcW w:w="1574" w:type="dxa"/>
          </w:tcPr>
          <w:p w14:paraId="706E6C0B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5733D53C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7A8846B8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DE0E60" w14:paraId="0D66A323" w14:textId="77777777">
        <w:trPr>
          <w:trHeight w:val="540"/>
        </w:trPr>
        <w:tc>
          <w:tcPr>
            <w:tcW w:w="816" w:type="dxa"/>
          </w:tcPr>
          <w:p w14:paraId="08EC1F74" w14:textId="77777777" w:rsidR="00DE0E60" w:rsidRDefault="001538EA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2.3</w:t>
            </w:r>
          </w:p>
        </w:tc>
        <w:tc>
          <w:tcPr>
            <w:tcW w:w="3078" w:type="dxa"/>
          </w:tcPr>
          <w:p w14:paraId="657F54A5" w14:textId="77777777" w:rsidR="00DE0E60" w:rsidRDefault="001538E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Revizia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</w:p>
        </w:tc>
        <w:tc>
          <w:tcPr>
            <w:tcW w:w="1574" w:type="dxa"/>
          </w:tcPr>
          <w:p w14:paraId="60DF1DEC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6A8BDAB9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1252CBF1" w14:textId="77777777" w:rsidR="00DE0E60" w:rsidRDefault="00DE0E60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DE0E60" w14:paraId="512B3051" w14:textId="77777777">
        <w:trPr>
          <w:trHeight w:val="539"/>
        </w:trPr>
        <w:tc>
          <w:tcPr>
            <w:tcW w:w="816" w:type="dxa"/>
          </w:tcPr>
          <w:p w14:paraId="358D2D3D" w14:textId="77777777" w:rsidR="00DE0E60" w:rsidRDefault="001538EA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2.4</w:t>
            </w:r>
          </w:p>
        </w:tc>
        <w:tc>
          <w:tcPr>
            <w:tcW w:w="3078" w:type="dxa"/>
          </w:tcPr>
          <w:p w14:paraId="040D477E" w14:textId="77777777" w:rsidR="00DE0E60" w:rsidRDefault="001538E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Revizia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</w:p>
        </w:tc>
        <w:tc>
          <w:tcPr>
            <w:tcW w:w="1574" w:type="dxa"/>
          </w:tcPr>
          <w:p w14:paraId="0C7C6772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1B993C82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60B314A0" w14:textId="77777777" w:rsidR="00DE0E60" w:rsidRDefault="00DE0E60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</w:tbl>
    <w:p w14:paraId="00E96660" w14:textId="77777777" w:rsidR="00DE0E60" w:rsidRDefault="00DE0E60">
      <w:pPr>
        <w:pStyle w:val="BodyText"/>
        <w:spacing w:before="2"/>
        <w:rPr>
          <w:rFonts w:ascii="Arial"/>
          <w:b/>
          <w:sz w:val="32"/>
        </w:rPr>
      </w:pPr>
    </w:p>
    <w:p w14:paraId="15092747" w14:textId="77777777" w:rsidR="00DE0E60" w:rsidRDefault="001538EA">
      <w:pPr>
        <w:pStyle w:val="Heading1"/>
        <w:numPr>
          <w:ilvl w:val="0"/>
          <w:numId w:val="8"/>
        </w:numPr>
        <w:tabs>
          <w:tab w:val="left" w:pos="334"/>
        </w:tabs>
        <w:spacing w:line="261" w:lineRule="auto"/>
        <w:ind w:right="870" w:firstLine="0"/>
      </w:pPr>
      <w:r>
        <w:rPr>
          <w:w w:val="105"/>
        </w:rPr>
        <w:t>Lista</w:t>
      </w:r>
      <w:r>
        <w:rPr>
          <w:spacing w:val="-7"/>
          <w:w w:val="105"/>
        </w:rPr>
        <w:t xml:space="preserve"> </w:t>
      </w:r>
      <w:r>
        <w:rPr>
          <w:w w:val="105"/>
        </w:rPr>
        <w:t>cuprinzând</w:t>
      </w:r>
      <w:r>
        <w:rPr>
          <w:spacing w:val="-7"/>
          <w:w w:val="105"/>
        </w:rPr>
        <w:t xml:space="preserve"> </w:t>
      </w:r>
      <w:r>
        <w:rPr>
          <w:w w:val="105"/>
        </w:rPr>
        <w:t>persoanele</w:t>
      </w:r>
      <w:r>
        <w:rPr>
          <w:spacing w:val="-7"/>
          <w:w w:val="105"/>
        </w:rPr>
        <w:t xml:space="preserve"> </w:t>
      </w:r>
      <w:r>
        <w:rPr>
          <w:w w:val="105"/>
        </w:rPr>
        <w:t>la</w:t>
      </w:r>
      <w:r>
        <w:rPr>
          <w:spacing w:val="-6"/>
          <w:w w:val="105"/>
        </w:rPr>
        <w:t xml:space="preserve"> </w:t>
      </w:r>
      <w:r>
        <w:rPr>
          <w:w w:val="105"/>
        </w:rPr>
        <w:t>care</w:t>
      </w:r>
      <w:r>
        <w:rPr>
          <w:spacing w:val="-7"/>
          <w:w w:val="105"/>
        </w:rPr>
        <w:t xml:space="preserve"> </w:t>
      </w:r>
      <w:r>
        <w:rPr>
          <w:w w:val="105"/>
        </w:rPr>
        <w:t>se</w:t>
      </w:r>
      <w:r>
        <w:rPr>
          <w:spacing w:val="-7"/>
          <w:w w:val="105"/>
        </w:rPr>
        <w:t xml:space="preserve"> </w:t>
      </w:r>
      <w:r>
        <w:rPr>
          <w:w w:val="105"/>
        </w:rPr>
        <w:t>difuzează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ediţia</w:t>
      </w:r>
      <w:proofErr w:type="spellEnd"/>
      <w:r>
        <w:rPr>
          <w:spacing w:val="-7"/>
          <w:w w:val="105"/>
        </w:rPr>
        <w:t xml:space="preserve"> </w:t>
      </w:r>
      <w:r>
        <w:rPr>
          <w:w w:val="105"/>
        </w:rPr>
        <w:t>sau,</w:t>
      </w:r>
      <w:r>
        <w:rPr>
          <w:spacing w:val="-7"/>
          <w:w w:val="105"/>
        </w:rPr>
        <w:t xml:space="preserve"> </w:t>
      </w:r>
      <w:r>
        <w:rPr>
          <w:w w:val="105"/>
        </w:rPr>
        <w:t>după</w:t>
      </w:r>
      <w:r>
        <w:rPr>
          <w:spacing w:val="-6"/>
          <w:w w:val="105"/>
        </w:rPr>
        <w:t xml:space="preserve"> </w:t>
      </w:r>
      <w:r>
        <w:rPr>
          <w:w w:val="105"/>
        </w:rPr>
        <w:t>caz,</w:t>
      </w:r>
      <w:r>
        <w:rPr>
          <w:spacing w:val="-7"/>
          <w:w w:val="105"/>
        </w:rPr>
        <w:t xml:space="preserve"> </w:t>
      </w:r>
      <w:r>
        <w:rPr>
          <w:w w:val="105"/>
        </w:rPr>
        <w:t>revizia</w:t>
      </w:r>
      <w:r>
        <w:rPr>
          <w:spacing w:val="-7"/>
          <w:w w:val="105"/>
        </w:rPr>
        <w:t xml:space="preserve"> </w:t>
      </w:r>
      <w:r>
        <w:rPr>
          <w:w w:val="105"/>
        </w:rPr>
        <w:t>din</w:t>
      </w:r>
      <w:r>
        <w:rPr>
          <w:spacing w:val="-6"/>
          <w:w w:val="105"/>
        </w:rPr>
        <w:t xml:space="preserve"> </w:t>
      </w:r>
      <w:r>
        <w:rPr>
          <w:w w:val="105"/>
        </w:rPr>
        <w:t>cadrul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ediţiei</w:t>
      </w:r>
      <w:proofErr w:type="spellEnd"/>
      <w:r>
        <w:rPr>
          <w:spacing w:val="-55"/>
          <w:w w:val="105"/>
        </w:rPr>
        <w:t xml:space="preserve"> </w:t>
      </w:r>
      <w:r>
        <w:rPr>
          <w:w w:val="105"/>
        </w:rPr>
        <w:t>procedurii</w:t>
      </w:r>
    </w:p>
    <w:p w14:paraId="1B347D54" w14:textId="77777777" w:rsidR="00DE0E60" w:rsidRDefault="00DE0E60">
      <w:pPr>
        <w:pStyle w:val="BodyText"/>
        <w:spacing w:before="9"/>
        <w:rPr>
          <w:rFonts w:ascii="Arial"/>
          <w:b/>
          <w:sz w:val="11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735"/>
        <w:gridCol w:w="1428"/>
        <w:gridCol w:w="1836"/>
        <w:gridCol w:w="2142"/>
        <w:gridCol w:w="1309"/>
        <w:gridCol w:w="1276"/>
      </w:tblGrid>
      <w:tr w:rsidR="001538EA" w14:paraId="2831BA9E" w14:textId="77777777" w:rsidTr="001538EA">
        <w:trPr>
          <w:trHeight w:val="444"/>
        </w:trPr>
        <w:tc>
          <w:tcPr>
            <w:tcW w:w="510" w:type="dxa"/>
            <w:shd w:val="clear" w:color="auto" w:fill="EDEDED"/>
          </w:tcPr>
          <w:p w14:paraId="47B8B6C6" w14:textId="77777777" w:rsidR="001538EA" w:rsidRDefault="001538EA">
            <w:pPr>
              <w:pStyle w:val="TableParagraph"/>
              <w:spacing w:before="18" w:line="200" w:lineRule="atLeast"/>
              <w:ind w:left="91" w:right="95" w:firstLine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1735" w:type="dxa"/>
            <w:shd w:val="clear" w:color="auto" w:fill="EDEDED"/>
          </w:tcPr>
          <w:p w14:paraId="1448B56B" w14:textId="77777777" w:rsidR="001538EA" w:rsidRDefault="001538EA">
            <w:pPr>
              <w:pStyle w:val="TableParagraph"/>
              <w:spacing w:before="34"/>
              <w:ind w:left="25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Scopul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difuzării</w:t>
            </w:r>
          </w:p>
        </w:tc>
        <w:tc>
          <w:tcPr>
            <w:tcW w:w="1428" w:type="dxa"/>
            <w:shd w:val="clear" w:color="auto" w:fill="EDEDED"/>
          </w:tcPr>
          <w:p w14:paraId="32C05325" w14:textId="77777777" w:rsidR="001538EA" w:rsidRDefault="001538EA">
            <w:pPr>
              <w:pStyle w:val="TableParagraph"/>
              <w:spacing w:before="34"/>
              <w:ind w:left="12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836" w:type="dxa"/>
            <w:shd w:val="clear" w:color="auto" w:fill="EDEDED"/>
          </w:tcPr>
          <w:p w14:paraId="17428D08" w14:textId="77777777" w:rsidR="001538EA" w:rsidRDefault="001538EA">
            <w:pPr>
              <w:pStyle w:val="TableParagraph"/>
              <w:spacing w:before="34"/>
              <w:ind w:left="62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Funcția</w:t>
            </w:r>
          </w:p>
        </w:tc>
        <w:tc>
          <w:tcPr>
            <w:tcW w:w="2142" w:type="dxa"/>
            <w:shd w:val="clear" w:color="auto" w:fill="EDEDED"/>
          </w:tcPr>
          <w:p w14:paraId="6F293688" w14:textId="77777777" w:rsidR="001538EA" w:rsidRDefault="001538EA">
            <w:pPr>
              <w:pStyle w:val="TableParagraph"/>
              <w:spacing w:before="34"/>
              <w:ind w:left="35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</w:t>
            </w:r>
            <w:r>
              <w:rPr>
                <w:rFonts w:ascii="Arial" w:hAnsi="Arial"/>
                <w:b/>
                <w:spacing w:val="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</w:t>
            </w:r>
          </w:p>
        </w:tc>
        <w:tc>
          <w:tcPr>
            <w:tcW w:w="1309" w:type="dxa"/>
            <w:shd w:val="clear" w:color="auto" w:fill="EDEDED"/>
          </w:tcPr>
          <w:p w14:paraId="1B1DFC50" w14:textId="77777777" w:rsidR="001538EA" w:rsidRDefault="001538EA">
            <w:pPr>
              <w:pStyle w:val="TableParagraph"/>
              <w:spacing w:before="18" w:line="200" w:lineRule="atLeast"/>
              <w:ind w:left="171" w:right="211" w:firstLine="15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primirii</w:t>
            </w:r>
          </w:p>
        </w:tc>
        <w:tc>
          <w:tcPr>
            <w:tcW w:w="1276" w:type="dxa"/>
            <w:shd w:val="clear" w:color="auto" w:fill="EDEDED"/>
          </w:tcPr>
          <w:p w14:paraId="68655B1B" w14:textId="77777777" w:rsidR="001538EA" w:rsidRDefault="001538EA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1365170B" w14:textId="77777777" w:rsidR="001538EA" w:rsidRDefault="001538EA">
            <w:pPr>
              <w:pStyle w:val="TableParagraph"/>
              <w:spacing w:before="0"/>
              <w:ind w:left="70" w:right="121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1538EA" w14:paraId="725607CB" w14:textId="77777777" w:rsidTr="001538EA">
        <w:trPr>
          <w:trHeight w:val="236"/>
        </w:trPr>
        <w:tc>
          <w:tcPr>
            <w:tcW w:w="510" w:type="dxa"/>
          </w:tcPr>
          <w:p w14:paraId="16D10D07" w14:textId="77777777" w:rsidR="001538EA" w:rsidRDefault="001538EA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735" w:type="dxa"/>
          </w:tcPr>
          <w:p w14:paraId="6CED7FE9" w14:textId="77777777" w:rsidR="001538EA" w:rsidRDefault="001538EA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428" w:type="dxa"/>
          </w:tcPr>
          <w:p w14:paraId="33AA50E4" w14:textId="58113732" w:rsidR="001538EA" w:rsidRDefault="001538EA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1836" w:type="dxa"/>
          </w:tcPr>
          <w:p w14:paraId="27EE132C" w14:textId="5B49B767" w:rsidR="001538EA" w:rsidRDefault="001538EA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2142" w:type="dxa"/>
          </w:tcPr>
          <w:p w14:paraId="73623860" w14:textId="4CEC1E95" w:rsidR="001538EA" w:rsidRDefault="001538EA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309" w:type="dxa"/>
          </w:tcPr>
          <w:p w14:paraId="1A19C053" w14:textId="4A6FF469" w:rsidR="001538EA" w:rsidRDefault="001538EA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1276" w:type="dxa"/>
          </w:tcPr>
          <w:p w14:paraId="68F3F6F5" w14:textId="581C25F3" w:rsidR="001538EA" w:rsidRDefault="001538EA">
            <w:pPr>
              <w:pStyle w:val="TableParagraph"/>
              <w:ind w:right="5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7</w:t>
            </w:r>
          </w:p>
        </w:tc>
      </w:tr>
      <w:tr w:rsidR="001538EA" w14:paraId="7BC8929E" w14:textId="77777777" w:rsidTr="001538EA">
        <w:trPr>
          <w:trHeight w:val="540"/>
        </w:trPr>
        <w:tc>
          <w:tcPr>
            <w:tcW w:w="510" w:type="dxa"/>
          </w:tcPr>
          <w:p w14:paraId="6975DB13" w14:textId="77777777" w:rsidR="001538EA" w:rsidRDefault="001538EA" w:rsidP="001538EA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3.1</w:t>
            </w:r>
          </w:p>
        </w:tc>
        <w:tc>
          <w:tcPr>
            <w:tcW w:w="1735" w:type="dxa"/>
          </w:tcPr>
          <w:p w14:paraId="69624A22" w14:textId="77777777" w:rsidR="001538EA" w:rsidRDefault="001538EA" w:rsidP="001538E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Informare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</w:t>
            </w:r>
          </w:p>
        </w:tc>
        <w:tc>
          <w:tcPr>
            <w:tcW w:w="1428" w:type="dxa"/>
          </w:tcPr>
          <w:p w14:paraId="2013C4CF" w14:textId="51EAD5B1" w:rsidR="001538EA" w:rsidRDefault="001538EA" w:rsidP="001538E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Secretariat</w:t>
            </w:r>
          </w:p>
        </w:tc>
        <w:tc>
          <w:tcPr>
            <w:tcW w:w="1836" w:type="dxa"/>
          </w:tcPr>
          <w:p w14:paraId="31720B19" w14:textId="4475B3CB" w:rsidR="001538EA" w:rsidRDefault="001538EA" w:rsidP="001538E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Secretar</w:t>
            </w:r>
          </w:p>
        </w:tc>
        <w:tc>
          <w:tcPr>
            <w:tcW w:w="2142" w:type="dxa"/>
          </w:tcPr>
          <w:p w14:paraId="7F208602" w14:textId="31092CA6" w:rsidR="001538EA" w:rsidRDefault="001538EA" w:rsidP="001538EA">
            <w:pPr>
              <w:pStyle w:val="TableParagraph"/>
              <w:spacing w:before="36"/>
              <w:ind w:left="79"/>
              <w:rPr>
                <w:sz w:val="16"/>
              </w:rPr>
            </w:pPr>
            <w:proofErr w:type="spellStart"/>
            <w:r>
              <w:rPr>
                <w:sz w:val="16"/>
              </w:rPr>
              <w:t>Pughiuc</w:t>
            </w:r>
            <w:proofErr w:type="spellEnd"/>
            <w:r>
              <w:rPr>
                <w:sz w:val="16"/>
              </w:rPr>
              <w:t xml:space="preserve"> Mihaela</w:t>
            </w:r>
          </w:p>
        </w:tc>
        <w:tc>
          <w:tcPr>
            <w:tcW w:w="1309" w:type="dxa"/>
          </w:tcPr>
          <w:p w14:paraId="1DC20951" w14:textId="679ABF96" w:rsidR="001538EA" w:rsidRDefault="001538EA" w:rsidP="001538EA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 w:rsidRPr="00552EF7">
              <w:rPr>
                <w:sz w:val="16"/>
              </w:rPr>
              <w:t>09.09.2024</w:t>
            </w:r>
          </w:p>
        </w:tc>
        <w:tc>
          <w:tcPr>
            <w:tcW w:w="1276" w:type="dxa"/>
          </w:tcPr>
          <w:p w14:paraId="37EC3561" w14:textId="77777777" w:rsidR="001538EA" w:rsidRDefault="001538EA" w:rsidP="001538E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1538EA" w14:paraId="7860E497" w14:textId="77777777" w:rsidTr="001538EA">
        <w:trPr>
          <w:trHeight w:val="540"/>
        </w:trPr>
        <w:tc>
          <w:tcPr>
            <w:tcW w:w="510" w:type="dxa"/>
          </w:tcPr>
          <w:p w14:paraId="58ADA312" w14:textId="77777777" w:rsidR="001538EA" w:rsidRDefault="001538EA" w:rsidP="001538EA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3.2</w:t>
            </w:r>
          </w:p>
        </w:tc>
        <w:tc>
          <w:tcPr>
            <w:tcW w:w="1735" w:type="dxa"/>
          </w:tcPr>
          <w:p w14:paraId="1855C421" w14:textId="77777777" w:rsidR="001538EA" w:rsidRDefault="001538EA" w:rsidP="001538E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Aprobare</w:t>
            </w:r>
          </w:p>
        </w:tc>
        <w:tc>
          <w:tcPr>
            <w:tcW w:w="1428" w:type="dxa"/>
          </w:tcPr>
          <w:p w14:paraId="3B88B3F1" w14:textId="663DE487" w:rsidR="001538EA" w:rsidRDefault="001538EA" w:rsidP="001538E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1836" w:type="dxa"/>
          </w:tcPr>
          <w:p w14:paraId="066BF687" w14:textId="20E7F57D" w:rsidR="001538EA" w:rsidRDefault="001538EA" w:rsidP="001538E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2142" w:type="dxa"/>
          </w:tcPr>
          <w:p w14:paraId="76DD4193" w14:textId="0460E923" w:rsidR="001538EA" w:rsidRDefault="001538EA" w:rsidP="001538EA">
            <w:pPr>
              <w:pStyle w:val="TableParagraph"/>
              <w:spacing w:before="36"/>
              <w:ind w:left="79"/>
              <w:rPr>
                <w:sz w:val="16"/>
              </w:rPr>
            </w:pP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1309" w:type="dxa"/>
          </w:tcPr>
          <w:p w14:paraId="2129AEDF" w14:textId="36B4DA40" w:rsidR="001538EA" w:rsidRDefault="001538EA" w:rsidP="001538EA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 w:rsidRPr="00552EF7">
              <w:rPr>
                <w:sz w:val="16"/>
              </w:rPr>
              <w:t>09.09.2024</w:t>
            </w:r>
          </w:p>
        </w:tc>
        <w:tc>
          <w:tcPr>
            <w:tcW w:w="1276" w:type="dxa"/>
          </w:tcPr>
          <w:p w14:paraId="57266E43" w14:textId="77777777" w:rsidR="001538EA" w:rsidRDefault="001538EA" w:rsidP="001538E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1538EA" w14:paraId="7AD5E023" w14:textId="77777777" w:rsidTr="001538EA">
        <w:trPr>
          <w:trHeight w:val="540"/>
        </w:trPr>
        <w:tc>
          <w:tcPr>
            <w:tcW w:w="510" w:type="dxa"/>
          </w:tcPr>
          <w:p w14:paraId="382E7668" w14:textId="77777777" w:rsidR="001538EA" w:rsidRDefault="001538EA" w:rsidP="001538EA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3.3</w:t>
            </w:r>
          </w:p>
        </w:tc>
        <w:tc>
          <w:tcPr>
            <w:tcW w:w="1735" w:type="dxa"/>
          </w:tcPr>
          <w:p w14:paraId="69814FDE" w14:textId="77777777" w:rsidR="001538EA" w:rsidRDefault="001538EA" w:rsidP="001538E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  <w:tc>
          <w:tcPr>
            <w:tcW w:w="1428" w:type="dxa"/>
          </w:tcPr>
          <w:p w14:paraId="138A4A70" w14:textId="26B95FA8" w:rsidR="001538EA" w:rsidRDefault="001538EA" w:rsidP="001538E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SCIM</w:t>
            </w:r>
          </w:p>
        </w:tc>
        <w:tc>
          <w:tcPr>
            <w:tcW w:w="1836" w:type="dxa"/>
          </w:tcPr>
          <w:p w14:paraId="3B565DCA" w14:textId="57A0484B" w:rsidR="001538EA" w:rsidRDefault="001538EA" w:rsidP="001538EA">
            <w:pPr>
              <w:pStyle w:val="TableParagraph"/>
              <w:spacing w:before="36" w:line="264" w:lineRule="auto"/>
              <w:ind w:left="78" w:right="315"/>
              <w:rPr>
                <w:sz w:val="16"/>
              </w:rPr>
            </w:pPr>
            <w:r>
              <w:rPr>
                <w:sz w:val="16"/>
              </w:rPr>
              <w:t>Responsabil SCIM</w:t>
            </w:r>
          </w:p>
        </w:tc>
        <w:tc>
          <w:tcPr>
            <w:tcW w:w="2142" w:type="dxa"/>
          </w:tcPr>
          <w:p w14:paraId="7B58E393" w14:textId="41C69EAD" w:rsidR="001538EA" w:rsidRDefault="001538EA" w:rsidP="001538EA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Olari Cristina</w:t>
            </w:r>
          </w:p>
        </w:tc>
        <w:tc>
          <w:tcPr>
            <w:tcW w:w="1309" w:type="dxa"/>
          </w:tcPr>
          <w:p w14:paraId="1C1F6C66" w14:textId="53258D49" w:rsidR="001538EA" w:rsidRDefault="001538EA" w:rsidP="001538EA">
            <w:pPr>
              <w:pStyle w:val="TableParagraph"/>
              <w:spacing w:before="36"/>
              <w:ind w:left="70" w:right="88"/>
              <w:jc w:val="center"/>
              <w:rPr>
                <w:sz w:val="16"/>
              </w:rPr>
            </w:pPr>
            <w:r w:rsidRPr="00552EF7">
              <w:rPr>
                <w:sz w:val="16"/>
              </w:rPr>
              <w:t>09.09.2024</w:t>
            </w:r>
          </w:p>
        </w:tc>
        <w:tc>
          <w:tcPr>
            <w:tcW w:w="1276" w:type="dxa"/>
          </w:tcPr>
          <w:p w14:paraId="7C8E5167" w14:textId="77777777" w:rsidR="001538EA" w:rsidRDefault="001538EA" w:rsidP="001538E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1538EA" w14:paraId="0C238989" w14:textId="77777777" w:rsidTr="001538EA">
        <w:trPr>
          <w:trHeight w:val="540"/>
        </w:trPr>
        <w:tc>
          <w:tcPr>
            <w:tcW w:w="510" w:type="dxa"/>
          </w:tcPr>
          <w:p w14:paraId="7A04AB80" w14:textId="77777777" w:rsidR="001538EA" w:rsidRDefault="001538EA">
            <w:pPr>
              <w:pStyle w:val="TableParagraph"/>
              <w:spacing w:before="36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3.4</w:t>
            </w:r>
          </w:p>
        </w:tc>
        <w:tc>
          <w:tcPr>
            <w:tcW w:w="1735" w:type="dxa"/>
          </w:tcPr>
          <w:p w14:paraId="20345965" w14:textId="77777777" w:rsidR="001538EA" w:rsidRDefault="001538E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Arhivare</w:t>
            </w:r>
          </w:p>
        </w:tc>
        <w:tc>
          <w:tcPr>
            <w:tcW w:w="1428" w:type="dxa"/>
          </w:tcPr>
          <w:p w14:paraId="6C7ADA04" w14:textId="18F14AFC" w:rsidR="001538EA" w:rsidRDefault="001538E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CEAC</w:t>
            </w:r>
          </w:p>
        </w:tc>
        <w:tc>
          <w:tcPr>
            <w:tcW w:w="1836" w:type="dxa"/>
          </w:tcPr>
          <w:p w14:paraId="400AA9A3" w14:textId="25FA8975" w:rsidR="001538EA" w:rsidRDefault="001538EA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Secretar CEAC</w:t>
            </w:r>
          </w:p>
        </w:tc>
        <w:tc>
          <w:tcPr>
            <w:tcW w:w="2142" w:type="dxa"/>
          </w:tcPr>
          <w:p w14:paraId="741AB87D" w14:textId="2F325705" w:rsidR="001538EA" w:rsidRDefault="001538EA">
            <w:pPr>
              <w:pStyle w:val="TableParagraph"/>
              <w:spacing w:before="36"/>
              <w:ind w:left="79"/>
              <w:rPr>
                <w:sz w:val="16"/>
              </w:rPr>
            </w:pPr>
            <w:proofErr w:type="spellStart"/>
            <w:r>
              <w:rPr>
                <w:sz w:val="16"/>
              </w:rPr>
              <w:t>Șuhani</w:t>
            </w:r>
            <w:proofErr w:type="spellEnd"/>
            <w:r>
              <w:rPr>
                <w:sz w:val="16"/>
              </w:rPr>
              <w:t xml:space="preserve"> Măriuca</w:t>
            </w:r>
          </w:p>
        </w:tc>
        <w:tc>
          <w:tcPr>
            <w:tcW w:w="1309" w:type="dxa"/>
          </w:tcPr>
          <w:p w14:paraId="4024914A" w14:textId="77777777" w:rsidR="001538EA" w:rsidRDefault="001538E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276" w:type="dxa"/>
          </w:tcPr>
          <w:p w14:paraId="55E6A3B7" w14:textId="77777777" w:rsidR="001538EA" w:rsidRDefault="001538EA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4A600F61" w14:textId="77777777" w:rsidR="00DE0E60" w:rsidRDefault="00DE0E60">
      <w:pPr>
        <w:rPr>
          <w:rFonts w:ascii="Times New Roman"/>
          <w:sz w:val="16"/>
        </w:rPr>
        <w:sectPr w:rsidR="00DE0E60">
          <w:pgSz w:w="11910" w:h="16840"/>
          <w:pgMar w:top="1480" w:right="620" w:bottom="560" w:left="740" w:header="283" w:footer="292" w:gutter="0"/>
          <w:cols w:space="720"/>
        </w:sectPr>
      </w:pPr>
    </w:p>
    <w:p w14:paraId="623AE86F" w14:textId="77777777" w:rsidR="00DE0E60" w:rsidRDefault="00DE0E60">
      <w:pPr>
        <w:pStyle w:val="BodyText"/>
        <w:rPr>
          <w:rFonts w:ascii="Arial"/>
          <w:b/>
        </w:rPr>
      </w:pPr>
    </w:p>
    <w:p w14:paraId="08F3CF42" w14:textId="77777777" w:rsidR="00DE0E60" w:rsidRDefault="00DE0E60">
      <w:pPr>
        <w:pStyle w:val="BodyText"/>
        <w:rPr>
          <w:rFonts w:ascii="Arial"/>
          <w:b/>
        </w:rPr>
      </w:pPr>
    </w:p>
    <w:p w14:paraId="0C62BDCB" w14:textId="77777777" w:rsidR="00DE0E60" w:rsidRDefault="00DE0E60">
      <w:pPr>
        <w:pStyle w:val="BodyText"/>
        <w:spacing w:before="6"/>
        <w:rPr>
          <w:rFonts w:ascii="Arial"/>
          <w:b/>
          <w:sz w:val="18"/>
        </w:rPr>
      </w:pPr>
    </w:p>
    <w:p w14:paraId="4317CBAB" w14:textId="77777777" w:rsidR="00DE0E60" w:rsidRDefault="001538EA">
      <w:pPr>
        <w:pStyle w:val="Heading1"/>
        <w:numPr>
          <w:ilvl w:val="0"/>
          <w:numId w:val="8"/>
        </w:numPr>
        <w:tabs>
          <w:tab w:val="left" w:pos="350"/>
        </w:tabs>
        <w:spacing w:before="126"/>
        <w:ind w:left="349"/>
      </w:pPr>
      <w:bookmarkStart w:id="5" w:name="4._Scopul_procedurii"/>
      <w:bookmarkStart w:id="6" w:name="_bookmark1"/>
      <w:bookmarkEnd w:id="5"/>
      <w:bookmarkEnd w:id="6"/>
      <w:r>
        <w:t>Scopul</w:t>
      </w:r>
      <w:r>
        <w:rPr>
          <w:spacing w:val="40"/>
        </w:rPr>
        <w:t xml:space="preserve"> </w:t>
      </w:r>
      <w:r>
        <w:t>procedurii</w:t>
      </w:r>
    </w:p>
    <w:p w14:paraId="02ED3E6F" w14:textId="77777777" w:rsidR="00DE0E60" w:rsidRDefault="001538EA">
      <w:pPr>
        <w:pStyle w:val="Heading1"/>
        <w:numPr>
          <w:ilvl w:val="1"/>
          <w:numId w:val="8"/>
        </w:numPr>
        <w:tabs>
          <w:tab w:val="left" w:pos="746"/>
        </w:tabs>
        <w:spacing w:before="180"/>
        <w:ind w:hanging="396"/>
      </w:pPr>
      <w:r>
        <w:rPr>
          <w:w w:val="105"/>
        </w:rPr>
        <w:t>Stabilește</w:t>
      </w:r>
      <w:r>
        <w:rPr>
          <w:spacing w:val="5"/>
          <w:w w:val="105"/>
        </w:rPr>
        <w:t xml:space="preserve"> </w:t>
      </w:r>
      <w:r>
        <w:rPr>
          <w:w w:val="105"/>
        </w:rPr>
        <w:t>modul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realizare</w:t>
      </w:r>
      <w:r>
        <w:rPr>
          <w:spacing w:val="5"/>
          <w:w w:val="105"/>
        </w:rPr>
        <w:t xml:space="preserve"> </w:t>
      </w:r>
      <w:r>
        <w:rPr>
          <w:w w:val="105"/>
        </w:rPr>
        <w:t>a</w:t>
      </w:r>
      <w:r>
        <w:rPr>
          <w:spacing w:val="5"/>
          <w:w w:val="105"/>
        </w:rPr>
        <w:t xml:space="preserve"> </w:t>
      </w:r>
      <w:r>
        <w:rPr>
          <w:w w:val="105"/>
        </w:rPr>
        <w:t>activității,</w:t>
      </w:r>
      <w:r>
        <w:rPr>
          <w:spacing w:val="6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5"/>
          <w:w w:val="105"/>
        </w:rPr>
        <w:t xml:space="preserve"> </w:t>
      </w:r>
      <w:r>
        <w:rPr>
          <w:w w:val="105"/>
        </w:rPr>
        <w:t>și</w:t>
      </w:r>
      <w:r>
        <w:rPr>
          <w:spacing w:val="5"/>
          <w:w w:val="105"/>
        </w:rPr>
        <w:t xml:space="preserve"> </w:t>
      </w:r>
      <w:r>
        <w:rPr>
          <w:w w:val="105"/>
        </w:rPr>
        <w:t>persoanele</w:t>
      </w:r>
      <w:r>
        <w:rPr>
          <w:spacing w:val="6"/>
          <w:w w:val="105"/>
        </w:rPr>
        <w:t xml:space="preserve"> </w:t>
      </w:r>
      <w:r>
        <w:rPr>
          <w:w w:val="105"/>
        </w:rPr>
        <w:t>implicate</w:t>
      </w:r>
    </w:p>
    <w:p w14:paraId="6280DD99" w14:textId="77777777" w:rsidR="00DE0E60" w:rsidRDefault="001538EA">
      <w:pPr>
        <w:pStyle w:val="BodyText"/>
        <w:spacing w:before="8" w:line="254" w:lineRule="auto"/>
        <w:ind w:left="350" w:right="224"/>
        <w:jc w:val="both"/>
      </w:pPr>
      <w:r>
        <w:rPr>
          <w:w w:val="105"/>
        </w:rPr>
        <w:t>Prezenta</w:t>
      </w:r>
      <w:r>
        <w:rPr>
          <w:spacing w:val="1"/>
          <w:w w:val="105"/>
        </w:rPr>
        <w:t xml:space="preserve"> </w:t>
      </w:r>
      <w:r>
        <w:rPr>
          <w:w w:val="105"/>
        </w:rPr>
        <w:t>procedură</w:t>
      </w:r>
      <w:r>
        <w:rPr>
          <w:spacing w:val="1"/>
          <w:w w:val="105"/>
        </w:rPr>
        <w:t xml:space="preserve"> </w:t>
      </w:r>
      <w:r>
        <w:rPr>
          <w:w w:val="105"/>
        </w:rPr>
        <w:t>stabilește</w:t>
      </w:r>
      <w:r>
        <w:rPr>
          <w:spacing w:val="1"/>
          <w:w w:val="105"/>
        </w:rPr>
        <w:t xml:space="preserve"> </w:t>
      </w:r>
      <w:r>
        <w:rPr>
          <w:w w:val="105"/>
        </w:rPr>
        <w:t>modalitatea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elaborare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deciziilor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cadrul</w:t>
      </w:r>
      <w:r>
        <w:rPr>
          <w:spacing w:val="1"/>
          <w:w w:val="105"/>
        </w:rPr>
        <w:t xml:space="preserve"> </w:t>
      </w:r>
      <w:r>
        <w:rPr>
          <w:w w:val="105"/>
        </w:rPr>
        <w:t>unității</w:t>
      </w:r>
      <w:r>
        <w:rPr>
          <w:spacing w:val="1"/>
          <w:w w:val="105"/>
        </w:rPr>
        <w:t xml:space="preserve"> </w:t>
      </w:r>
      <w:r>
        <w:rPr>
          <w:w w:val="105"/>
        </w:rPr>
        <w:t>de  învățământ.</w:t>
      </w:r>
      <w:r>
        <w:rPr>
          <w:spacing w:val="1"/>
          <w:w w:val="105"/>
        </w:rPr>
        <w:t xml:space="preserve"> </w:t>
      </w:r>
      <w:r>
        <w:rPr>
          <w:w w:val="105"/>
        </w:rPr>
        <w:t>Deciziile sunt emise de către director, acestea fiind documentele care reglementează și formalizează</w:t>
      </w:r>
      <w:r>
        <w:rPr>
          <w:spacing w:val="1"/>
          <w:w w:val="105"/>
        </w:rPr>
        <w:t xml:space="preserve"> </w:t>
      </w:r>
      <w:r>
        <w:rPr>
          <w:w w:val="105"/>
        </w:rPr>
        <w:t>realizarea</w:t>
      </w:r>
      <w:r>
        <w:rPr>
          <w:spacing w:val="-3"/>
          <w:w w:val="105"/>
        </w:rPr>
        <w:t xml:space="preserve"> </w:t>
      </w:r>
      <w:r>
        <w:rPr>
          <w:w w:val="105"/>
        </w:rPr>
        <w:t>anumitor</w:t>
      </w:r>
      <w:r>
        <w:rPr>
          <w:spacing w:val="-2"/>
          <w:w w:val="105"/>
        </w:rPr>
        <w:t xml:space="preserve"> </w:t>
      </w:r>
      <w:r>
        <w:rPr>
          <w:w w:val="105"/>
        </w:rPr>
        <w:t>activități</w:t>
      </w:r>
      <w:r>
        <w:rPr>
          <w:spacing w:val="-2"/>
          <w:w w:val="105"/>
        </w:rPr>
        <w:t xml:space="preserve"> </w:t>
      </w:r>
      <w:r>
        <w:rPr>
          <w:w w:val="105"/>
        </w:rPr>
        <w:t>ale</w:t>
      </w:r>
      <w:r>
        <w:rPr>
          <w:spacing w:val="-3"/>
          <w:w w:val="105"/>
        </w:rPr>
        <w:t xml:space="preserve"> </w:t>
      </w:r>
      <w:r>
        <w:rPr>
          <w:w w:val="105"/>
        </w:rPr>
        <w:t>personalului</w:t>
      </w:r>
      <w:r>
        <w:rPr>
          <w:spacing w:val="-2"/>
          <w:w w:val="105"/>
        </w:rPr>
        <w:t xml:space="preserve"> </w:t>
      </w:r>
      <w:r>
        <w:rPr>
          <w:w w:val="105"/>
        </w:rPr>
        <w:t>didactic,</w:t>
      </w:r>
      <w:r>
        <w:rPr>
          <w:spacing w:val="-2"/>
          <w:w w:val="105"/>
        </w:rPr>
        <w:t xml:space="preserve"> </w:t>
      </w:r>
      <w:r>
        <w:rPr>
          <w:w w:val="105"/>
        </w:rPr>
        <w:t>didactic</w:t>
      </w:r>
      <w:r>
        <w:rPr>
          <w:spacing w:val="-3"/>
          <w:w w:val="105"/>
        </w:rPr>
        <w:t xml:space="preserve"> </w:t>
      </w:r>
      <w:r>
        <w:rPr>
          <w:w w:val="105"/>
        </w:rPr>
        <w:t>auxiliar</w:t>
      </w:r>
      <w:r>
        <w:rPr>
          <w:spacing w:val="-2"/>
          <w:w w:val="105"/>
        </w:rPr>
        <w:t xml:space="preserve"> </w:t>
      </w:r>
      <w:r>
        <w:rPr>
          <w:w w:val="105"/>
        </w:rPr>
        <w:t>și</w:t>
      </w:r>
      <w:r>
        <w:rPr>
          <w:spacing w:val="-2"/>
          <w:w w:val="105"/>
        </w:rPr>
        <w:t xml:space="preserve"> </w:t>
      </w:r>
      <w:r>
        <w:rPr>
          <w:w w:val="105"/>
        </w:rPr>
        <w:t>nedidactic</w:t>
      </w:r>
      <w:r>
        <w:rPr>
          <w:spacing w:val="-3"/>
          <w:w w:val="105"/>
        </w:rPr>
        <w:t xml:space="preserve"> </w:t>
      </w:r>
      <w:r>
        <w:rPr>
          <w:w w:val="105"/>
        </w:rPr>
        <w:t>al</w:t>
      </w:r>
      <w:r>
        <w:rPr>
          <w:spacing w:val="-2"/>
          <w:w w:val="105"/>
        </w:rPr>
        <w:t xml:space="preserve"> </w:t>
      </w:r>
      <w:r>
        <w:rPr>
          <w:w w:val="105"/>
        </w:rPr>
        <w:t>unității.</w:t>
      </w:r>
    </w:p>
    <w:p w14:paraId="04C2160C" w14:textId="77777777" w:rsidR="00DE0E60" w:rsidRDefault="001538EA">
      <w:pPr>
        <w:pStyle w:val="Heading1"/>
        <w:numPr>
          <w:ilvl w:val="1"/>
          <w:numId w:val="8"/>
        </w:numPr>
        <w:tabs>
          <w:tab w:val="left" w:pos="746"/>
        </w:tabs>
        <w:spacing w:before="162"/>
        <w:ind w:hanging="396"/>
      </w:pPr>
      <w:r>
        <w:rPr>
          <w:w w:val="105"/>
        </w:rPr>
        <w:t>Dă</w:t>
      </w:r>
      <w:r>
        <w:rPr>
          <w:spacing w:val="10"/>
          <w:w w:val="105"/>
        </w:rPr>
        <w:t xml:space="preserve"> </w:t>
      </w:r>
      <w:r>
        <w:rPr>
          <w:w w:val="105"/>
        </w:rPr>
        <w:t>asigurări</w:t>
      </w:r>
      <w:r>
        <w:rPr>
          <w:spacing w:val="11"/>
          <w:w w:val="105"/>
        </w:rPr>
        <w:t xml:space="preserve"> </w:t>
      </w:r>
      <w:r>
        <w:rPr>
          <w:w w:val="105"/>
        </w:rPr>
        <w:t>cu</w:t>
      </w:r>
      <w:r>
        <w:rPr>
          <w:spacing w:val="11"/>
          <w:w w:val="105"/>
        </w:rPr>
        <w:t xml:space="preserve"> </w:t>
      </w:r>
      <w:r>
        <w:rPr>
          <w:w w:val="105"/>
        </w:rPr>
        <w:t>privire</w:t>
      </w:r>
      <w:r>
        <w:rPr>
          <w:spacing w:val="10"/>
          <w:w w:val="105"/>
        </w:rPr>
        <w:t xml:space="preserve"> </w:t>
      </w:r>
      <w:r>
        <w:rPr>
          <w:w w:val="105"/>
        </w:rPr>
        <w:t>la</w:t>
      </w:r>
      <w:r>
        <w:rPr>
          <w:spacing w:val="11"/>
          <w:w w:val="105"/>
        </w:rPr>
        <w:t xml:space="preserve"> </w:t>
      </w:r>
      <w:r>
        <w:rPr>
          <w:w w:val="105"/>
        </w:rPr>
        <w:t>existența</w:t>
      </w:r>
      <w:r>
        <w:rPr>
          <w:spacing w:val="11"/>
          <w:w w:val="105"/>
        </w:rPr>
        <w:t xml:space="preserve"> </w:t>
      </w:r>
      <w:r>
        <w:rPr>
          <w:w w:val="105"/>
        </w:rPr>
        <w:t>documentației</w:t>
      </w:r>
      <w:r>
        <w:rPr>
          <w:spacing w:val="10"/>
          <w:w w:val="105"/>
        </w:rPr>
        <w:t xml:space="preserve"> </w:t>
      </w:r>
      <w:r>
        <w:rPr>
          <w:w w:val="105"/>
        </w:rPr>
        <w:t>adecvate</w:t>
      </w:r>
      <w:r>
        <w:rPr>
          <w:spacing w:val="11"/>
          <w:w w:val="105"/>
        </w:rPr>
        <w:t xml:space="preserve"> </w:t>
      </w:r>
      <w:r>
        <w:rPr>
          <w:w w:val="105"/>
        </w:rPr>
        <w:t>derulării</w:t>
      </w:r>
      <w:r>
        <w:rPr>
          <w:spacing w:val="11"/>
          <w:w w:val="105"/>
        </w:rPr>
        <w:t xml:space="preserve"> </w:t>
      </w:r>
      <w:r>
        <w:rPr>
          <w:w w:val="105"/>
        </w:rPr>
        <w:t>activității</w:t>
      </w:r>
    </w:p>
    <w:p w14:paraId="24D47E36" w14:textId="77777777" w:rsidR="00DE0E60" w:rsidRDefault="001538EA">
      <w:pPr>
        <w:pStyle w:val="ListParagraph"/>
        <w:numPr>
          <w:ilvl w:val="1"/>
          <w:numId w:val="8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Asigură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continuitatea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activității,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inclusiv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în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condiții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fluctuație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personalului</w:t>
      </w:r>
    </w:p>
    <w:p w14:paraId="06FAABC5" w14:textId="77777777" w:rsidR="00DE0E60" w:rsidRDefault="001538EA">
      <w:pPr>
        <w:pStyle w:val="Heading1"/>
        <w:numPr>
          <w:ilvl w:val="1"/>
          <w:numId w:val="8"/>
        </w:numPr>
        <w:tabs>
          <w:tab w:val="left" w:pos="746"/>
        </w:tabs>
        <w:spacing w:before="180" w:line="261" w:lineRule="auto"/>
        <w:ind w:left="350" w:right="881" w:firstLine="0"/>
      </w:pPr>
      <w:r>
        <w:rPr>
          <w:w w:val="105"/>
        </w:rPr>
        <w:t>Sprijină</w:t>
      </w:r>
      <w:r>
        <w:rPr>
          <w:spacing w:val="4"/>
          <w:w w:val="105"/>
        </w:rPr>
        <w:t xml:space="preserve"> </w:t>
      </w:r>
      <w:r>
        <w:rPr>
          <w:w w:val="105"/>
        </w:rPr>
        <w:t>auditul</w:t>
      </w:r>
      <w:r>
        <w:rPr>
          <w:spacing w:val="4"/>
          <w:w w:val="105"/>
        </w:rPr>
        <w:t xml:space="preserve"> </w:t>
      </w:r>
      <w:r>
        <w:rPr>
          <w:w w:val="105"/>
        </w:rPr>
        <w:t>și/sau</w:t>
      </w:r>
      <w:r>
        <w:rPr>
          <w:spacing w:val="4"/>
          <w:w w:val="105"/>
        </w:rPr>
        <w:t xml:space="preserve"> </w:t>
      </w:r>
      <w:r>
        <w:rPr>
          <w:w w:val="105"/>
        </w:rPr>
        <w:t>alte</w:t>
      </w:r>
      <w:r>
        <w:rPr>
          <w:spacing w:val="4"/>
          <w:w w:val="105"/>
        </w:rPr>
        <w:t xml:space="preserve"> </w:t>
      </w:r>
      <w:r>
        <w:rPr>
          <w:w w:val="105"/>
        </w:rPr>
        <w:t>organisme</w:t>
      </w:r>
      <w:r>
        <w:rPr>
          <w:spacing w:val="4"/>
          <w:w w:val="105"/>
        </w:rPr>
        <w:t xml:space="preserve"> </w:t>
      </w:r>
      <w:r>
        <w:rPr>
          <w:w w:val="105"/>
        </w:rPr>
        <w:t>abilitate</w:t>
      </w:r>
      <w:r>
        <w:rPr>
          <w:spacing w:val="4"/>
          <w:w w:val="105"/>
        </w:rPr>
        <w:t xml:space="preserve"> </w:t>
      </w:r>
      <w:r>
        <w:rPr>
          <w:w w:val="105"/>
        </w:rPr>
        <w:t>în</w:t>
      </w:r>
      <w:r>
        <w:rPr>
          <w:spacing w:val="4"/>
          <w:w w:val="105"/>
        </w:rPr>
        <w:t xml:space="preserve"> </w:t>
      </w:r>
      <w:r>
        <w:rPr>
          <w:w w:val="105"/>
        </w:rPr>
        <w:t>acțiuni</w:t>
      </w:r>
      <w:r>
        <w:rPr>
          <w:spacing w:val="4"/>
          <w:w w:val="105"/>
        </w:rPr>
        <w:t xml:space="preserve"> </w:t>
      </w:r>
      <w:r>
        <w:rPr>
          <w:w w:val="105"/>
        </w:rPr>
        <w:t>de</w:t>
      </w:r>
      <w:r>
        <w:rPr>
          <w:spacing w:val="4"/>
          <w:w w:val="105"/>
        </w:rPr>
        <w:t xml:space="preserve"> </w:t>
      </w:r>
      <w:r>
        <w:rPr>
          <w:w w:val="105"/>
        </w:rPr>
        <w:t>auditare</w:t>
      </w:r>
      <w:r>
        <w:rPr>
          <w:spacing w:val="4"/>
          <w:w w:val="105"/>
        </w:rPr>
        <w:t xml:space="preserve"> </w:t>
      </w:r>
      <w:r>
        <w:rPr>
          <w:w w:val="105"/>
        </w:rPr>
        <w:t>și/sau</w:t>
      </w:r>
      <w:r>
        <w:rPr>
          <w:spacing w:val="4"/>
          <w:w w:val="105"/>
        </w:rPr>
        <w:t xml:space="preserve"> </w:t>
      </w:r>
      <w:r>
        <w:rPr>
          <w:w w:val="105"/>
        </w:rPr>
        <w:t>control,</w:t>
      </w:r>
      <w:r>
        <w:rPr>
          <w:spacing w:val="4"/>
          <w:w w:val="105"/>
        </w:rPr>
        <w:t xml:space="preserve"> </w:t>
      </w:r>
      <w:r>
        <w:rPr>
          <w:w w:val="105"/>
        </w:rPr>
        <w:t>iar</w:t>
      </w:r>
      <w:r>
        <w:rPr>
          <w:spacing w:val="4"/>
          <w:w w:val="105"/>
        </w:rPr>
        <w:t xml:space="preserve"> </w:t>
      </w:r>
      <w:r>
        <w:rPr>
          <w:w w:val="105"/>
        </w:rPr>
        <w:t>pe</w:t>
      </w:r>
      <w:r>
        <w:rPr>
          <w:spacing w:val="-55"/>
          <w:w w:val="105"/>
        </w:rPr>
        <w:t xml:space="preserve"> </w:t>
      </w:r>
      <w:r>
        <w:rPr>
          <w:w w:val="105"/>
        </w:rPr>
        <w:t>director,</w:t>
      </w:r>
      <w:r>
        <w:rPr>
          <w:spacing w:val="-7"/>
          <w:w w:val="105"/>
        </w:rPr>
        <w:t xml:space="preserve"> </w:t>
      </w:r>
      <w:r>
        <w:rPr>
          <w:w w:val="105"/>
        </w:rPr>
        <w:t>în</w:t>
      </w:r>
      <w:r>
        <w:rPr>
          <w:spacing w:val="-7"/>
          <w:w w:val="105"/>
        </w:rPr>
        <w:t xml:space="preserve"> </w:t>
      </w:r>
      <w:r>
        <w:rPr>
          <w:w w:val="105"/>
        </w:rPr>
        <w:t>luarea</w:t>
      </w:r>
      <w:r>
        <w:rPr>
          <w:spacing w:val="-6"/>
          <w:w w:val="105"/>
        </w:rPr>
        <w:t xml:space="preserve"> </w:t>
      </w:r>
      <w:r>
        <w:rPr>
          <w:w w:val="105"/>
        </w:rPr>
        <w:t>deciziei</w:t>
      </w:r>
    </w:p>
    <w:p w14:paraId="599C6959" w14:textId="77777777" w:rsidR="00DE0E60" w:rsidRDefault="001538EA">
      <w:pPr>
        <w:pStyle w:val="ListParagraph"/>
        <w:numPr>
          <w:ilvl w:val="1"/>
          <w:numId w:val="8"/>
        </w:numPr>
        <w:tabs>
          <w:tab w:val="left" w:pos="746"/>
        </w:tabs>
        <w:spacing w:before="159"/>
        <w:ind w:hanging="396"/>
        <w:rPr>
          <w:rFonts w:ascii="Arial"/>
          <w:b/>
          <w:sz w:val="20"/>
        </w:rPr>
      </w:pPr>
      <w:r>
        <w:rPr>
          <w:rFonts w:ascii="Arial"/>
          <w:b/>
          <w:spacing w:val="-1"/>
          <w:w w:val="105"/>
          <w:sz w:val="20"/>
        </w:rPr>
        <w:t>Alte</w:t>
      </w:r>
      <w:r>
        <w:rPr>
          <w:rFonts w:ascii="Arial"/>
          <w:b/>
          <w:spacing w:val="-12"/>
          <w:w w:val="105"/>
          <w:sz w:val="20"/>
        </w:rPr>
        <w:t xml:space="preserve"> </w:t>
      </w:r>
      <w:r>
        <w:rPr>
          <w:rFonts w:ascii="Arial"/>
          <w:b/>
          <w:spacing w:val="-1"/>
          <w:w w:val="105"/>
          <w:sz w:val="20"/>
        </w:rPr>
        <w:t>scopuri</w:t>
      </w:r>
    </w:p>
    <w:p w14:paraId="608271CB" w14:textId="77777777" w:rsidR="00DE0E60" w:rsidRDefault="00DE0E60">
      <w:pPr>
        <w:rPr>
          <w:rFonts w:ascii="Arial"/>
          <w:sz w:val="20"/>
        </w:rPr>
        <w:sectPr w:rsidR="00DE0E60">
          <w:pgSz w:w="11910" w:h="16840"/>
          <w:pgMar w:top="1480" w:right="620" w:bottom="560" w:left="740" w:header="283" w:footer="292" w:gutter="0"/>
          <w:cols w:space="720"/>
        </w:sectPr>
      </w:pPr>
    </w:p>
    <w:p w14:paraId="07545942" w14:textId="77777777" w:rsidR="00DE0E60" w:rsidRDefault="00DE0E60">
      <w:pPr>
        <w:pStyle w:val="BodyText"/>
        <w:rPr>
          <w:rFonts w:ascii="Arial"/>
          <w:b/>
        </w:rPr>
      </w:pPr>
    </w:p>
    <w:p w14:paraId="49F0EAA7" w14:textId="77777777" w:rsidR="00DE0E60" w:rsidRDefault="00DE0E60">
      <w:pPr>
        <w:pStyle w:val="BodyText"/>
        <w:rPr>
          <w:rFonts w:ascii="Arial"/>
          <w:b/>
        </w:rPr>
      </w:pPr>
    </w:p>
    <w:p w14:paraId="3A66F2EB" w14:textId="77777777" w:rsidR="00DE0E60" w:rsidRDefault="00DE0E60">
      <w:pPr>
        <w:pStyle w:val="BodyText"/>
        <w:spacing w:before="6"/>
        <w:rPr>
          <w:rFonts w:ascii="Arial"/>
          <w:b/>
          <w:sz w:val="18"/>
        </w:rPr>
      </w:pPr>
    </w:p>
    <w:p w14:paraId="1A81EA94" w14:textId="77777777" w:rsidR="00DE0E60" w:rsidRDefault="001538EA">
      <w:pPr>
        <w:pStyle w:val="Heading1"/>
        <w:numPr>
          <w:ilvl w:val="0"/>
          <w:numId w:val="8"/>
        </w:numPr>
        <w:tabs>
          <w:tab w:val="left" w:pos="350"/>
        </w:tabs>
        <w:spacing w:before="126"/>
        <w:ind w:left="349"/>
      </w:pPr>
      <w:bookmarkStart w:id="7" w:name="5._Domeniul_de_aplicare"/>
      <w:bookmarkStart w:id="8" w:name="_bookmark2"/>
      <w:bookmarkEnd w:id="7"/>
      <w:bookmarkEnd w:id="8"/>
      <w:r>
        <w:rPr>
          <w:w w:val="105"/>
        </w:rPr>
        <w:t>Domeniul de</w:t>
      </w:r>
      <w:r>
        <w:rPr>
          <w:spacing w:val="1"/>
          <w:w w:val="105"/>
        </w:rPr>
        <w:t xml:space="preserve"> </w:t>
      </w:r>
      <w:r>
        <w:rPr>
          <w:w w:val="105"/>
        </w:rPr>
        <w:t>aplicare</w:t>
      </w:r>
    </w:p>
    <w:p w14:paraId="0510F501" w14:textId="77777777" w:rsidR="00DE0E60" w:rsidRDefault="001538EA">
      <w:pPr>
        <w:pStyle w:val="ListParagraph"/>
        <w:numPr>
          <w:ilvl w:val="1"/>
          <w:numId w:val="8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Precizarea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(definirea)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la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se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referă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procedura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operațională:</w:t>
      </w:r>
    </w:p>
    <w:p w14:paraId="7693D48B" w14:textId="77777777" w:rsidR="00DE0E60" w:rsidRDefault="001538EA">
      <w:pPr>
        <w:pStyle w:val="BodyText"/>
        <w:spacing w:before="8" w:line="254" w:lineRule="auto"/>
        <w:ind w:left="350"/>
      </w:pPr>
      <w:r>
        <w:rPr>
          <w:w w:val="105"/>
        </w:rPr>
        <w:t>Procedura</w:t>
      </w:r>
      <w:r>
        <w:rPr>
          <w:spacing w:val="45"/>
          <w:w w:val="105"/>
        </w:rPr>
        <w:t xml:space="preserve"> </w:t>
      </w:r>
      <w:r>
        <w:rPr>
          <w:w w:val="105"/>
        </w:rPr>
        <w:t>va</w:t>
      </w:r>
      <w:r>
        <w:rPr>
          <w:spacing w:val="46"/>
          <w:w w:val="105"/>
        </w:rPr>
        <w:t xml:space="preserve"> </w:t>
      </w:r>
      <w:r>
        <w:rPr>
          <w:w w:val="105"/>
        </w:rPr>
        <w:t>fi</w:t>
      </w:r>
      <w:r>
        <w:rPr>
          <w:spacing w:val="45"/>
          <w:w w:val="105"/>
        </w:rPr>
        <w:t xml:space="preserve"> </w:t>
      </w:r>
      <w:r>
        <w:rPr>
          <w:w w:val="105"/>
        </w:rPr>
        <w:t>aplicată</w:t>
      </w:r>
      <w:r>
        <w:rPr>
          <w:spacing w:val="46"/>
          <w:w w:val="105"/>
        </w:rPr>
        <w:t xml:space="preserve"> </w:t>
      </w:r>
      <w:r>
        <w:rPr>
          <w:w w:val="105"/>
        </w:rPr>
        <w:t>în</w:t>
      </w:r>
      <w:r>
        <w:rPr>
          <w:spacing w:val="45"/>
          <w:w w:val="105"/>
        </w:rPr>
        <w:t xml:space="preserve"> </w:t>
      </w:r>
      <w:r>
        <w:rPr>
          <w:w w:val="105"/>
        </w:rPr>
        <w:t>activitatea</w:t>
      </w:r>
      <w:r>
        <w:rPr>
          <w:spacing w:val="46"/>
          <w:w w:val="105"/>
        </w:rPr>
        <w:t xml:space="preserve"> </w:t>
      </w:r>
      <w:r>
        <w:rPr>
          <w:w w:val="105"/>
        </w:rPr>
        <w:t>de</w:t>
      </w:r>
      <w:r>
        <w:rPr>
          <w:spacing w:val="45"/>
          <w:w w:val="105"/>
        </w:rPr>
        <w:t xml:space="preserve"> </w:t>
      </w:r>
      <w:r>
        <w:rPr>
          <w:w w:val="105"/>
        </w:rPr>
        <w:t>elaborare</w:t>
      </w:r>
      <w:r>
        <w:rPr>
          <w:spacing w:val="46"/>
          <w:w w:val="105"/>
        </w:rPr>
        <w:t xml:space="preserve"> </w:t>
      </w:r>
      <w:r>
        <w:rPr>
          <w:w w:val="105"/>
        </w:rPr>
        <w:t>a</w:t>
      </w:r>
      <w:r>
        <w:rPr>
          <w:spacing w:val="46"/>
          <w:w w:val="105"/>
        </w:rPr>
        <w:t xml:space="preserve"> </w:t>
      </w:r>
      <w:r>
        <w:rPr>
          <w:w w:val="105"/>
        </w:rPr>
        <w:t>deciziilor</w:t>
      </w:r>
      <w:r>
        <w:rPr>
          <w:spacing w:val="45"/>
          <w:w w:val="105"/>
        </w:rPr>
        <w:t xml:space="preserve"> </w:t>
      </w:r>
      <w:r>
        <w:rPr>
          <w:w w:val="105"/>
        </w:rPr>
        <w:t>emise</w:t>
      </w:r>
      <w:r>
        <w:rPr>
          <w:spacing w:val="46"/>
          <w:w w:val="105"/>
        </w:rPr>
        <w:t xml:space="preserve"> </w:t>
      </w:r>
      <w:r>
        <w:rPr>
          <w:w w:val="105"/>
        </w:rPr>
        <w:t>de</w:t>
      </w:r>
      <w:r>
        <w:rPr>
          <w:spacing w:val="45"/>
          <w:w w:val="105"/>
        </w:rPr>
        <w:t xml:space="preserve"> </w:t>
      </w:r>
      <w:r>
        <w:rPr>
          <w:w w:val="105"/>
        </w:rPr>
        <w:t>către</w:t>
      </w:r>
      <w:r>
        <w:rPr>
          <w:spacing w:val="46"/>
          <w:w w:val="105"/>
        </w:rPr>
        <w:t xml:space="preserve"> </w:t>
      </w:r>
      <w:r>
        <w:rPr>
          <w:w w:val="105"/>
        </w:rPr>
        <w:t>conducerea</w:t>
      </w:r>
      <w:r>
        <w:rPr>
          <w:spacing w:val="45"/>
          <w:w w:val="105"/>
        </w:rPr>
        <w:t xml:space="preserve"> </w:t>
      </w:r>
      <w:r>
        <w:rPr>
          <w:w w:val="105"/>
        </w:rPr>
        <w:t>unității</w:t>
      </w:r>
      <w:r>
        <w:rPr>
          <w:spacing w:val="46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învățământ.</w:t>
      </w:r>
    </w:p>
    <w:p w14:paraId="204DC6A5" w14:textId="77777777" w:rsidR="00DE0E60" w:rsidRDefault="001538EA">
      <w:pPr>
        <w:pStyle w:val="Heading1"/>
        <w:numPr>
          <w:ilvl w:val="1"/>
          <w:numId w:val="8"/>
        </w:numPr>
        <w:tabs>
          <w:tab w:val="left" w:pos="746"/>
        </w:tabs>
        <w:spacing w:before="162" w:line="261" w:lineRule="auto"/>
        <w:ind w:left="350" w:right="497" w:firstLine="0"/>
      </w:pPr>
      <w:r>
        <w:rPr>
          <w:w w:val="105"/>
        </w:rPr>
        <w:t>Delimitarea</w:t>
      </w:r>
      <w:r>
        <w:rPr>
          <w:spacing w:val="15"/>
          <w:w w:val="105"/>
        </w:rPr>
        <w:t xml:space="preserve"> </w:t>
      </w:r>
      <w:r>
        <w:rPr>
          <w:w w:val="105"/>
        </w:rPr>
        <w:t>explicită</w:t>
      </w:r>
      <w:r>
        <w:rPr>
          <w:spacing w:val="15"/>
          <w:w w:val="105"/>
        </w:rPr>
        <w:t xml:space="preserve"> </w:t>
      </w:r>
      <w:r>
        <w:rPr>
          <w:w w:val="105"/>
        </w:rPr>
        <w:t>a</w:t>
      </w:r>
      <w:r>
        <w:rPr>
          <w:spacing w:val="15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16"/>
          <w:w w:val="105"/>
        </w:rPr>
        <w:t xml:space="preserve"> </w:t>
      </w:r>
      <w:proofErr w:type="spellStart"/>
      <w:r>
        <w:rPr>
          <w:w w:val="105"/>
        </w:rPr>
        <w:t>procedurate</w:t>
      </w:r>
      <w:proofErr w:type="spellEnd"/>
      <w:r>
        <w:rPr>
          <w:spacing w:val="15"/>
          <w:w w:val="105"/>
        </w:rPr>
        <w:t xml:space="preserve"> </w:t>
      </w:r>
      <w:r>
        <w:rPr>
          <w:w w:val="105"/>
        </w:rPr>
        <w:t>în</w:t>
      </w:r>
      <w:r>
        <w:rPr>
          <w:spacing w:val="15"/>
          <w:w w:val="105"/>
        </w:rPr>
        <w:t xml:space="preserve"> </w:t>
      </w:r>
      <w:r>
        <w:rPr>
          <w:w w:val="105"/>
        </w:rPr>
        <w:t>cadrul</w:t>
      </w:r>
      <w:r>
        <w:rPr>
          <w:spacing w:val="16"/>
          <w:w w:val="105"/>
        </w:rPr>
        <w:t xml:space="preserve"> </w:t>
      </w:r>
      <w:r>
        <w:rPr>
          <w:w w:val="105"/>
        </w:rPr>
        <w:t>portofoliului</w:t>
      </w:r>
      <w:r>
        <w:rPr>
          <w:spacing w:val="15"/>
          <w:w w:val="105"/>
        </w:rPr>
        <w:t xml:space="preserve"> </w:t>
      </w:r>
      <w:r>
        <w:rPr>
          <w:w w:val="105"/>
        </w:rPr>
        <w:t>de</w:t>
      </w:r>
      <w:r>
        <w:rPr>
          <w:spacing w:val="15"/>
          <w:w w:val="105"/>
        </w:rPr>
        <w:t xml:space="preserve"> </w:t>
      </w:r>
      <w:r>
        <w:rPr>
          <w:w w:val="105"/>
        </w:rPr>
        <w:t>activități</w:t>
      </w:r>
      <w:r>
        <w:rPr>
          <w:spacing w:val="16"/>
          <w:w w:val="105"/>
        </w:rPr>
        <w:t xml:space="preserve"> </w:t>
      </w:r>
      <w:r>
        <w:rPr>
          <w:w w:val="105"/>
        </w:rPr>
        <w:t>desfășurate</w:t>
      </w:r>
      <w:r>
        <w:rPr>
          <w:spacing w:val="-56"/>
          <w:w w:val="105"/>
        </w:rPr>
        <w:t xml:space="preserve"> </w:t>
      </w:r>
      <w:r>
        <w:rPr>
          <w:w w:val="110"/>
        </w:rPr>
        <w:t>de</w:t>
      </w:r>
      <w:r>
        <w:rPr>
          <w:spacing w:val="-10"/>
          <w:w w:val="110"/>
        </w:rPr>
        <w:t xml:space="preserve"> </w:t>
      </w:r>
      <w:r>
        <w:rPr>
          <w:w w:val="110"/>
        </w:rPr>
        <w:t>unitate:</w:t>
      </w:r>
    </w:p>
    <w:p w14:paraId="62CA5C04" w14:textId="77777777" w:rsidR="00DE0E60" w:rsidRDefault="001538EA">
      <w:pPr>
        <w:pStyle w:val="BodyText"/>
        <w:spacing w:line="213" w:lineRule="exact"/>
        <w:ind w:left="350"/>
      </w:pPr>
      <w:r>
        <w:rPr>
          <w:w w:val="105"/>
        </w:rPr>
        <w:t>Procedura</w:t>
      </w:r>
      <w:r>
        <w:rPr>
          <w:spacing w:val="1"/>
          <w:w w:val="105"/>
        </w:rPr>
        <w:t xml:space="preserve"> </w:t>
      </w:r>
      <w:r>
        <w:rPr>
          <w:w w:val="105"/>
        </w:rPr>
        <w:t>asigură</w:t>
      </w:r>
      <w:r>
        <w:rPr>
          <w:spacing w:val="1"/>
          <w:w w:val="105"/>
        </w:rPr>
        <w:t xml:space="preserve"> </w:t>
      </w:r>
      <w:r>
        <w:rPr>
          <w:w w:val="105"/>
        </w:rPr>
        <w:t>stabilirea</w:t>
      </w:r>
      <w:r>
        <w:rPr>
          <w:spacing w:val="1"/>
          <w:w w:val="105"/>
        </w:rPr>
        <w:t xml:space="preserve"> </w:t>
      </w:r>
      <w:r>
        <w:rPr>
          <w:w w:val="105"/>
        </w:rPr>
        <w:t>regulilor</w:t>
      </w:r>
      <w:r>
        <w:rPr>
          <w:spacing w:val="1"/>
          <w:w w:val="105"/>
        </w:rPr>
        <w:t xml:space="preserve"> </w:t>
      </w:r>
      <w:r>
        <w:rPr>
          <w:w w:val="105"/>
        </w:rPr>
        <w:t>privind</w:t>
      </w:r>
      <w:r>
        <w:rPr>
          <w:spacing w:val="1"/>
          <w:w w:val="105"/>
        </w:rPr>
        <w:t xml:space="preserve"> </w:t>
      </w:r>
      <w:r>
        <w:rPr>
          <w:w w:val="105"/>
        </w:rPr>
        <w:t>procesul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adoptare</w:t>
      </w:r>
      <w:r>
        <w:rPr>
          <w:spacing w:val="2"/>
          <w:w w:val="105"/>
        </w:rPr>
        <w:t xml:space="preserve"> </w:t>
      </w:r>
      <w:r>
        <w:rPr>
          <w:w w:val="105"/>
        </w:rPr>
        <w:t>și</w:t>
      </w:r>
      <w:r>
        <w:rPr>
          <w:spacing w:val="1"/>
          <w:w w:val="105"/>
        </w:rPr>
        <w:t xml:space="preserve"> </w:t>
      </w:r>
      <w:r>
        <w:rPr>
          <w:w w:val="105"/>
        </w:rPr>
        <w:t>formalizare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deciziilor.</w:t>
      </w:r>
    </w:p>
    <w:p w14:paraId="0838E883" w14:textId="77777777" w:rsidR="00DE0E60" w:rsidRDefault="001538EA">
      <w:pPr>
        <w:pStyle w:val="Heading1"/>
        <w:numPr>
          <w:ilvl w:val="1"/>
          <w:numId w:val="8"/>
        </w:numPr>
        <w:tabs>
          <w:tab w:val="left" w:pos="746"/>
        </w:tabs>
        <w:spacing w:before="176"/>
        <w:ind w:hanging="396"/>
      </w:pPr>
      <w:r>
        <w:rPr>
          <w:w w:val="105"/>
        </w:rPr>
        <w:t>Listarea</w:t>
      </w:r>
      <w:r>
        <w:rPr>
          <w:spacing w:val="3"/>
          <w:w w:val="105"/>
        </w:rPr>
        <w:t xml:space="preserve"> </w:t>
      </w:r>
      <w:r>
        <w:rPr>
          <w:w w:val="105"/>
        </w:rPr>
        <w:t>principalelor</w:t>
      </w:r>
      <w:r>
        <w:rPr>
          <w:spacing w:val="4"/>
          <w:w w:val="105"/>
        </w:rPr>
        <w:t xml:space="preserve"> </w:t>
      </w:r>
      <w:r>
        <w:rPr>
          <w:w w:val="105"/>
        </w:rPr>
        <w:t>activități</w:t>
      </w:r>
      <w:r>
        <w:rPr>
          <w:spacing w:val="4"/>
          <w:w w:val="105"/>
        </w:rPr>
        <w:t xml:space="preserve"> </w:t>
      </w:r>
      <w:r>
        <w:rPr>
          <w:w w:val="105"/>
        </w:rPr>
        <w:t>de</w:t>
      </w:r>
      <w:r>
        <w:rPr>
          <w:spacing w:val="4"/>
          <w:w w:val="105"/>
        </w:rPr>
        <w:t xml:space="preserve"> </w:t>
      </w:r>
      <w:r>
        <w:rPr>
          <w:w w:val="105"/>
        </w:rPr>
        <w:t>care</w:t>
      </w:r>
      <w:r>
        <w:rPr>
          <w:spacing w:val="4"/>
          <w:w w:val="105"/>
        </w:rPr>
        <w:t xml:space="preserve"> </w:t>
      </w:r>
      <w:r>
        <w:rPr>
          <w:w w:val="105"/>
        </w:rPr>
        <w:t>depinde</w:t>
      </w:r>
      <w:r>
        <w:rPr>
          <w:spacing w:val="4"/>
          <w:w w:val="105"/>
        </w:rPr>
        <w:t xml:space="preserve"> </w:t>
      </w:r>
      <w:r>
        <w:rPr>
          <w:w w:val="105"/>
        </w:rPr>
        <w:t>și/sau</w:t>
      </w:r>
      <w:r>
        <w:rPr>
          <w:spacing w:val="3"/>
          <w:w w:val="105"/>
        </w:rPr>
        <w:t xml:space="preserve"> </w:t>
      </w:r>
      <w:r>
        <w:rPr>
          <w:w w:val="105"/>
        </w:rPr>
        <w:t>care</w:t>
      </w:r>
      <w:r>
        <w:rPr>
          <w:spacing w:val="4"/>
          <w:w w:val="105"/>
        </w:rPr>
        <w:t xml:space="preserve"> </w:t>
      </w:r>
      <w:r>
        <w:rPr>
          <w:w w:val="105"/>
        </w:rPr>
        <w:t>depind</w:t>
      </w:r>
      <w:r>
        <w:rPr>
          <w:spacing w:val="4"/>
          <w:w w:val="105"/>
        </w:rPr>
        <w:t xml:space="preserve"> </w:t>
      </w:r>
      <w:r>
        <w:rPr>
          <w:w w:val="105"/>
        </w:rPr>
        <w:t>de</w:t>
      </w:r>
      <w:r>
        <w:rPr>
          <w:spacing w:val="4"/>
          <w:w w:val="105"/>
        </w:rPr>
        <w:t xml:space="preserve"> </w:t>
      </w:r>
      <w:r>
        <w:rPr>
          <w:w w:val="105"/>
        </w:rPr>
        <w:t>activitatea</w:t>
      </w:r>
      <w:r>
        <w:rPr>
          <w:spacing w:val="4"/>
          <w:w w:val="105"/>
        </w:rPr>
        <w:t xml:space="preserve"> </w:t>
      </w:r>
      <w:proofErr w:type="spellStart"/>
      <w:r>
        <w:rPr>
          <w:w w:val="105"/>
        </w:rPr>
        <w:t>procedurată</w:t>
      </w:r>
      <w:proofErr w:type="spellEnd"/>
      <w:r>
        <w:rPr>
          <w:w w:val="105"/>
        </w:rPr>
        <w:t>:</w:t>
      </w:r>
    </w:p>
    <w:p w14:paraId="0A3CA204" w14:textId="77777777" w:rsidR="00DE0E60" w:rsidRDefault="001538EA">
      <w:pPr>
        <w:pStyle w:val="ListParagraph"/>
        <w:numPr>
          <w:ilvl w:val="0"/>
          <w:numId w:val="7"/>
        </w:numPr>
        <w:tabs>
          <w:tab w:val="left" w:pos="467"/>
        </w:tabs>
        <w:spacing w:before="8"/>
        <w:rPr>
          <w:sz w:val="20"/>
        </w:rPr>
      </w:pPr>
      <w:r>
        <w:rPr>
          <w:w w:val="105"/>
          <w:sz w:val="20"/>
        </w:rPr>
        <w:t>Desemnarea personalului responsabil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cu elaborarea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deciziilor ale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53201E50" w14:textId="77777777" w:rsidR="00DE0E60" w:rsidRDefault="001538EA">
      <w:pPr>
        <w:pStyle w:val="ListParagraph"/>
        <w:numPr>
          <w:ilvl w:val="0"/>
          <w:numId w:val="7"/>
        </w:numPr>
        <w:tabs>
          <w:tab w:val="left" w:pos="467"/>
        </w:tabs>
        <w:spacing w:before="13"/>
        <w:rPr>
          <w:sz w:val="20"/>
        </w:rPr>
      </w:pPr>
      <w:r>
        <w:rPr>
          <w:w w:val="105"/>
          <w:sz w:val="20"/>
        </w:rPr>
        <w:t>Stabilirea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categoriilor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documente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vor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fi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întocmite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acestei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activități;</w:t>
      </w:r>
    </w:p>
    <w:p w14:paraId="1237B902" w14:textId="77777777" w:rsidR="00DE0E60" w:rsidRDefault="001538EA">
      <w:pPr>
        <w:pStyle w:val="ListParagraph"/>
        <w:numPr>
          <w:ilvl w:val="0"/>
          <w:numId w:val="7"/>
        </w:numPr>
        <w:tabs>
          <w:tab w:val="left" w:pos="467"/>
        </w:tabs>
        <w:spacing w:before="14"/>
        <w:rPr>
          <w:sz w:val="20"/>
        </w:rPr>
      </w:pPr>
      <w:r>
        <w:rPr>
          <w:w w:val="105"/>
          <w:sz w:val="20"/>
        </w:rPr>
        <w:t>Stabilirea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unor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termene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întocmirea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deciziilor;</w:t>
      </w:r>
    </w:p>
    <w:p w14:paraId="7EC14250" w14:textId="77777777" w:rsidR="00DE0E60" w:rsidRDefault="001538EA">
      <w:pPr>
        <w:pStyle w:val="ListParagraph"/>
        <w:numPr>
          <w:ilvl w:val="0"/>
          <w:numId w:val="7"/>
        </w:numPr>
        <w:tabs>
          <w:tab w:val="left" w:pos="467"/>
        </w:tabs>
        <w:spacing w:before="14"/>
        <w:rPr>
          <w:sz w:val="20"/>
        </w:rPr>
      </w:pPr>
      <w:r>
        <w:rPr>
          <w:w w:val="105"/>
          <w:sz w:val="20"/>
        </w:rPr>
        <w:t>Alocarea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resurselor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mijloacelor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necesare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realizării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activității.</w:t>
      </w:r>
    </w:p>
    <w:p w14:paraId="5719E6EE" w14:textId="77777777" w:rsidR="00DE0E60" w:rsidRDefault="001538EA">
      <w:pPr>
        <w:pStyle w:val="Heading1"/>
        <w:numPr>
          <w:ilvl w:val="1"/>
          <w:numId w:val="8"/>
        </w:numPr>
        <w:tabs>
          <w:tab w:val="left" w:pos="746"/>
        </w:tabs>
        <w:spacing w:before="175" w:line="261" w:lineRule="auto"/>
        <w:ind w:left="350" w:right="751" w:firstLine="0"/>
      </w:pPr>
      <w:r>
        <w:rPr>
          <w:w w:val="105"/>
        </w:rPr>
        <w:t>Listarea</w:t>
      </w:r>
      <w:r>
        <w:rPr>
          <w:spacing w:val="11"/>
          <w:w w:val="105"/>
        </w:rPr>
        <w:t xml:space="preserve"> </w:t>
      </w:r>
      <w:r>
        <w:rPr>
          <w:w w:val="105"/>
        </w:rPr>
        <w:t>compartimentelor</w:t>
      </w:r>
      <w:r>
        <w:rPr>
          <w:spacing w:val="12"/>
          <w:w w:val="105"/>
        </w:rPr>
        <w:t xml:space="preserve"> </w:t>
      </w:r>
      <w:r>
        <w:rPr>
          <w:w w:val="105"/>
        </w:rPr>
        <w:t>furnizoare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date</w:t>
      </w:r>
      <w:r>
        <w:rPr>
          <w:spacing w:val="12"/>
          <w:w w:val="105"/>
        </w:rPr>
        <w:t xml:space="preserve"> </w:t>
      </w:r>
      <w:r>
        <w:rPr>
          <w:w w:val="105"/>
        </w:rPr>
        <w:t>și/sau</w:t>
      </w:r>
      <w:r>
        <w:rPr>
          <w:spacing w:val="12"/>
          <w:w w:val="105"/>
        </w:rPr>
        <w:t xml:space="preserve"> </w:t>
      </w:r>
      <w:r>
        <w:rPr>
          <w:w w:val="105"/>
        </w:rPr>
        <w:t>beneficiare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rezultate</w:t>
      </w:r>
      <w:r>
        <w:rPr>
          <w:spacing w:val="12"/>
          <w:w w:val="105"/>
        </w:rPr>
        <w:t xml:space="preserve"> </w:t>
      </w:r>
      <w:r>
        <w:rPr>
          <w:w w:val="105"/>
        </w:rPr>
        <w:t>ale</w:t>
      </w:r>
      <w:r>
        <w:rPr>
          <w:spacing w:val="11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1"/>
          <w:w w:val="105"/>
        </w:rPr>
        <w:t xml:space="preserve"> </w:t>
      </w:r>
      <w:proofErr w:type="spellStart"/>
      <w:r>
        <w:rPr>
          <w:w w:val="110"/>
        </w:rPr>
        <w:t>procedurate</w:t>
      </w:r>
      <w:proofErr w:type="spellEnd"/>
      <w:r>
        <w:rPr>
          <w:w w:val="110"/>
        </w:rPr>
        <w:t>:</w:t>
      </w:r>
    </w:p>
    <w:p w14:paraId="17BD19A5" w14:textId="77777777" w:rsidR="00DE0E60" w:rsidRDefault="001538EA">
      <w:pPr>
        <w:pStyle w:val="ListParagraph"/>
        <w:numPr>
          <w:ilvl w:val="2"/>
          <w:numId w:val="8"/>
        </w:numPr>
        <w:tabs>
          <w:tab w:val="left" w:pos="1157"/>
        </w:tabs>
        <w:spacing w:before="159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t>Compartimente</w:t>
      </w:r>
      <w:r>
        <w:rPr>
          <w:rFonts w:ascii="Arial"/>
          <w:b/>
          <w:spacing w:val="6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furnizoare</w:t>
      </w:r>
      <w:r>
        <w:rPr>
          <w:rFonts w:ascii="Arial"/>
          <w:b/>
          <w:spacing w:val="7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de</w:t>
      </w:r>
      <w:r>
        <w:rPr>
          <w:rFonts w:ascii="Arial"/>
          <w:b/>
          <w:spacing w:val="7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date:</w:t>
      </w:r>
    </w:p>
    <w:p w14:paraId="4C8D98F8" w14:textId="77777777" w:rsidR="00DE0E60" w:rsidRDefault="001538EA">
      <w:pPr>
        <w:pStyle w:val="BodyText"/>
        <w:spacing w:before="8"/>
        <w:ind w:left="590"/>
      </w:pPr>
      <w:r>
        <w:rPr>
          <w:w w:val="105"/>
        </w:rPr>
        <w:t>Toate</w:t>
      </w:r>
      <w:r>
        <w:rPr>
          <w:spacing w:val="1"/>
          <w:w w:val="105"/>
        </w:rPr>
        <w:t xml:space="preserve"> </w:t>
      </w:r>
      <w:r>
        <w:rPr>
          <w:w w:val="105"/>
        </w:rPr>
        <w:t>compartimentele.</w:t>
      </w:r>
    </w:p>
    <w:p w14:paraId="6F324D9D" w14:textId="77777777" w:rsidR="00DE0E60" w:rsidRDefault="001538EA">
      <w:pPr>
        <w:pStyle w:val="Heading1"/>
        <w:numPr>
          <w:ilvl w:val="2"/>
          <w:numId w:val="8"/>
        </w:numPr>
        <w:tabs>
          <w:tab w:val="left" w:pos="1157"/>
        </w:tabs>
        <w:spacing w:before="175"/>
      </w:pPr>
      <w:r>
        <w:rPr>
          <w:w w:val="105"/>
        </w:rPr>
        <w:t>Compartimente</w:t>
      </w:r>
      <w:r>
        <w:rPr>
          <w:spacing w:val="11"/>
          <w:w w:val="105"/>
        </w:rPr>
        <w:t xml:space="preserve"> </w:t>
      </w:r>
      <w:r>
        <w:rPr>
          <w:w w:val="105"/>
        </w:rPr>
        <w:t>furnizoare</w:t>
      </w:r>
      <w:r>
        <w:rPr>
          <w:spacing w:val="11"/>
          <w:w w:val="105"/>
        </w:rPr>
        <w:t xml:space="preserve"> </w:t>
      </w:r>
      <w:r>
        <w:rPr>
          <w:w w:val="105"/>
        </w:rPr>
        <w:t>de</w:t>
      </w:r>
      <w:r>
        <w:rPr>
          <w:spacing w:val="11"/>
          <w:w w:val="105"/>
        </w:rPr>
        <w:t xml:space="preserve"> </w:t>
      </w:r>
      <w:r>
        <w:rPr>
          <w:w w:val="105"/>
        </w:rPr>
        <w:t>rezultate:</w:t>
      </w:r>
    </w:p>
    <w:p w14:paraId="77D872F9" w14:textId="77777777" w:rsidR="00DE0E60" w:rsidRDefault="001538EA">
      <w:pPr>
        <w:pStyle w:val="BodyText"/>
        <w:spacing w:before="9"/>
        <w:ind w:left="590"/>
      </w:pPr>
      <w:r>
        <w:rPr>
          <w:w w:val="105"/>
        </w:rPr>
        <w:t>Toate</w:t>
      </w:r>
      <w:r>
        <w:rPr>
          <w:spacing w:val="1"/>
          <w:w w:val="105"/>
        </w:rPr>
        <w:t xml:space="preserve"> </w:t>
      </w:r>
      <w:r>
        <w:rPr>
          <w:w w:val="105"/>
        </w:rPr>
        <w:t>compartimentele.</w:t>
      </w:r>
    </w:p>
    <w:p w14:paraId="45BFACDF" w14:textId="77777777" w:rsidR="00DE0E60" w:rsidRDefault="001538EA">
      <w:pPr>
        <w:pStyle w:val="Heading1"/>
        <w:numPr>
          <w:ilvl w:val="2"/>
          <w:numId w:val="8"/>
        </w:numPr>
        <w:tabs>
          <w:tab w:val="left" w:pos="1157"/>
        </w:tabs>
        <w:spacing w:before="175"/>
      </w:pPr>
      <w:r>
        <w:rPr>
          <w:w w:val="105"/>
        </w:rPr>
        <w:t>Compartimente</w:t>
      </w:r>
      <w:r>
        <w:rPr>
          <w:spacing w:val="6"/>
          <w:w w:val="105"/>
        </w:rPr>
        <w:t xml:space="preserve"> </w:t>
      </w:r>
      <w:r>
        <w:rPr>
          <w:w w:val="105"/>
        </w:rPr>
        <w:t>implicate</w:t>
      </w:r>
      <w:r>
        <w:rPr>
          <w:spacing w:val="7"/>
          <w:w w:val="105"/>
        </w:rPr>
        <w:t xml:space="preserve"> </w:t>
      </w:r>
      <w:r>
        <w:rPr>
          <w:w w:val="105"/>
        </w:rPr>
        <w:t>în</w:t>
      </w:r>
      <w:r>
        <w:rPr>
          <w:spacing w:val="7"/>
          <w:w w:val="105"/>
        </w:rPr>
        <w:t xml:space="preserve"> </w:t>
      </w:r>
      <w:r>
        <w:rPr>
          <w:w w:val="105"/>
        </w:rPr>
        <w:t>procesul</w:t>
      </w:r>
      <w:r>
        <w:rPr>
          <w:spacing w:val="7"/>
          <w:w w:val="105"/>
        </w:rPr>
        <w:t xml:space="preserve"> </w:t>
      </w:r>
      <w:proofErr w:type="spellStart"/>
      <w:r>
        <w:rPr>
          <w:w w:val="105"/>
        </w:rPr>
        <w:t>activităţii</w:t>
      </w:r>
      <w:proofErr w:type="spellEnd"/>
      <w:r>
        <w:rPr>
          <w:w w:val="105"/>
        </w:rPr>
        <w:t>:</w:t>
      </w:r>
    </w:p>
    <w:p w14:paraId="6557CEEF" w14:textId="77777777" w:rsidR="00DE0E60" w:rsidRDefault="001538EA">
      <w:pPr>
        <w:pStyle w:val="BodyText"/>
        <w:spacing w:before="8"/>
        <w:ind w:left="590"/>
      </w:pPr>
      <w:r>
        <w:rPr>
          <w:w w:val="105"/>
        </w:rPr>
        <w:t>Secretariat.</w:t>
      </w:r>
    </w:p>
    <w:p w14:paraId="74AAA48D" w14:textId="77777777" w:rsidR="00DE0E60" w:rsidRDefault="00DE0E60">
      <w:pPr>
        <w:sectPr w:rsidR="00DE0E60">
          <w:pgSz w:w="11910" w:h="16840"/>
          <w:pgMar w:top="1480" w:right="620" w:bottom="560" w:left="740" w:header="283" w:footer="292" w:gutter="0"/>
          <w:cols w:space="720"/>
        </w:sectPr>
      </w:pPr>
    </w:p>
    <w:p w14:paraId="5177AD7B" w14:textId="77777777" w:rsidR="00DE0E60" w:rsidRDefault="00DE0E60">
      <w:pPr>
        <w:pStyle w:val="BodyText"/>
      </w:pPr>
    </w:p>
    <w:p w14:paraId="7747360D" w14:textId="77777777" w:rsidR="00DE0E60" w:rsidRDefault="00DE0E60">
      <w:pPr>
        <w:pStyle w:val="BodyText"/>
      </w:pPr>
    </w:p>
    <w:p w14:paraId="01F17FEC" w14:textId="77777777" w:rsidR="00DE0E60" w:rsidRDefault="00DE0E60">
      <w:pPr>
        <w:pStyle w:val="BodyText"/>
        <w:spacing w:before="5"/>
        <w:rPr>
          <w:sz w:val="19"/>
        </w:rPr>
      </w:pPr>
    </w:p>
    <w:p w14:paraId="28C52321" w14:textId="77777777" w:rsidR="00DE0E60" w:rsidRDefault="001538EA">
      <w:pPr>
        <w:pStyle w:val="Heading1"/>
        <w:numPr>
          <w:ilvl w:val="0"/>
          <w:numId w:val="8"/>
        </w:numPr>
        <w:tabs>
          <w:tab w:val="left" w:pos="350"/>
        </w:tabs>
        <w:spacing w:before="126"/>
        <w:ind w:left="349"/>
      </w:pPr>
      <w:bookmarkStart w:id="9" w:name="6._Documente_de_referință"/>
      <w:bookmarkStart w:id="10" w:name="_bookmark3"/>
      <w:bookmarkEnd w:id="9"/>
      <w:bookmarkEnd w:id="10"/>
      <w:r>
        <w:rPr>
          <w:w w:val="105"/>
        </w:rPr>
        <w:t>Documente</w:t>
      </w:r>
      <w:r>
        <w:rPr>
          <w:spacing w:val="18"/>
          <w:w w:val="105"/>
        </w:rPr>
        <w:t xml:space="preserve"> </w:t>
      </w:r>
      <w:r>
        <w:rPr>
          <w:w w:val="105"/>
        </w:rPr>
        <w:t>de</w:t>
      </w:r>
      <w:r>
        <w:rPr>
          <w:spacing w:val="19"/>
          <w:w w:val="105"/>
        </w:rPr>
        <w:t xml:space="preserve"> </w:t>
      </w:r>
      <w:r>
        <w:rPr>
          <w:w w:val="105"/>
        </w:rPr>
        <w:t>referință</w:t>
      </w:r>
    </w:p>
    <w:p w14:paraId="2DE16AC7" w14:textId="77777777" w:rsidR="00DE0E60" w:rsidRDefault="001538EA">
      <w:pPr>
        <w:pStyle w:val="ListParagraph"/>
        <w:numPr>
          <w:ilvl w:val="1"/>
          <w:numId w:val="8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Reglementări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internaționale:</w:t>
      </w:r>
    </w:p>
    <w:p w14:paraId="3BCA3134" w14:textId="77777777" w:rsidR="00DE0E60" w:rsidRDefault="001538EA">
      <w:pPr>
        <w:pStyle w:val="ListParagraph"/>
        <w:numPr>
          <w:ilvl w:val="0"/>
          <w:numId w:val="6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spacing w:val="-1"/>
          <w:w w:val="105"/>
          <w:sz w:val="20"/>
        </w:rPr>
        <w:t>Nu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este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cazul.</w:t>
      </w:r>
    </w:p>
    <w:p w14:paraId="56CE7AB8" w14:textId="77777777" w:rsidR="00DE0E60" w:rsidRDefault="001538EA">
      <w:pPr>
        <w:pStyle w:val="Heading1"/>
        <w:numPr>
          <w:ilvl w:val="1"/>
          <w:numId w:val="8"/>
        </w:numPr>
        <w:tabs>
          <w:tab w:val="left" w:pos="746"/>
        </w:tabs>
        <w:spacing w:before="176"/>
        <w:ind w:hanging="396"/>
      </w:pPr>
      <w:r>
        <w:rPr>
          <w:w w:val="105"/>
        </w:rPr>
        <w:t>Legislație</w:t>
      </w:r>
      <w:r>
        <w:rPr>
          <w:spacing w:val="-4"/>
          <w:w w:val="105"/>
        </w:rPr>
        <w:t xml:space="preserve"> </w:t>
      </w:r>
      <w:r>
        <w:rPr>
          <w:w w:val="105"/>
        </w:rPr>
        <w:t>primară:</w:t>
      </w:r>
    </w:p>
    <w:p w14:paraId="4A46D516" w14:textId="77777777" w:rsidR="00DE0E60" w:rsidRDefault="001538EA">
      <w:pPr>
        <w:pStyle w:val="ListParagraph"/>
        <w:numPr>
          <w:ilvl w:val="0"/>
          <w:numId w:val="6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w w:val="105"/>
          <w:sz w:val="20"/>
        </w:rPr>
        <w:t>Legea</w:t>
      </w:r>
      <w:r>
        <w:rPr>
          <w:spacing w:val="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învăţământului</w:t>
      </w:r>
      <w:proofErr w:type="spellEnd"/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preuniversitar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198/2023;</w:t>
      </w:r>
    </w:p>
    <w:p w14:paraId="1A698A95" w14:textId="77777777" w:rsidR="00DE0E60" w:rsidRDefault="005F009F">
      <w:pPr>
        <w:pStyle w:val="ListParagraph"/>
        <w:numPr>
          <w:ilvl w:val="0"/>
          <w:numId w:val="6"/>
        </w:numPr>
        <w:tabs>
          <w:tab w:val="left" w:pos="487"/>
        </w:tabs>
        <w:spacing w:before="14" w:line="254" w:lineRule="auto"/>
        <w:ind w:right="224" w:firstLine="0"/>
        <w:rPr>
          <w:sz w:val="20"/>
        </w:rPr>
      </w:pPr>
      <w:r w:rsidRPr="005F009F">
        <w:rPr>
          <w:w w:val="105"/>
          <w:sz w:val="20"/>
        </w:rPr>
        <w:t xml:space="preserve">Ordinul nr. 5726/2024 privind aprobarea Regulamentului-cadru de organizare </w:t>
      </w:r>
      <w:proofErr w:type="spellStart"/>
      <w:r w:rsidRPr="005F009F">
        <w:rPr>
          <w:w w:val="105"/>
          <w:sz w:val="20"/>
        </w:rPr>
        <w:t>şi</w:t>
      </w:r>
      <w:proofErr w:type="spellEnd"/>
      <w:r w:rsidRPr="005F009F">
        <w:rPr>
          <w:w w:val="105"/>
          <w:sz w:val="20"/>
        </w:rPr>
        <w:t xml:space="preserve"> </w:t>
      </w:r>
      <w:proofErr w:type="spellStart"/>
      <w:r w:rsidRPr="005F009F">
        <w:rPr>
          <w:w w:val="105"/>
          <w:sz w:val="20"/>
        </w:rPr>
        <w:t>funcţionare</w:t>
      </w:r>
      <w:proofErr w:type="spellEnd"/>
      <w:r w:rsidRPr="005F009F">
        <w:rPr>
          <w:w w:val="105"/>
          <w:sz w:val="20"/>
        </w:rPr>
        <w:t xml:space="preserve"> a </w:t>
      </w:r>
      <w:proofErr w:type="spellStart"/>
      <w:r w:rsidRPr="005F009F">
        <w:rPr>
          <w:w w:val="105"/>
          <w:sz w:val="20"/>
        </w:rPr>
        <w:t>unităţilor</w:t>
      </w:r>
      <w:proofErr w:type="spellEnd"/>
      <w:r w:rsidRPr="005F009F">
        <w:rPr>
          <w:w w:val="105"/>
          <w:sz w:val="20"/>
        </w:rPr>
        <w:t xml:space="preserve"> de </w:t>
      </w:r>
      <w:proofErr w:type="spellStart"/>
      <w:r w:rsidRPr="005F009F">
        <w:rPr>
          <w:w w:val="105"/>
          <w:sz w:val="20"/>
        </w:rPr>
        <w:t>învăţământ</w:t>
      </w:r>
      <w:proofErr w:type="spellEnd"/>
      <w:r w:rsidRPr="005F009F">
        <w:rPr>
          <w:w w:val="105"/>
          <w:sz w:val="20"/>
        </w:rPr>
        <w:t xml:space="preserve"> preuniversitar</w:t>
      </w:r>
      <w:r>
        <w:rPr>
          <w:w w:val="105"/>
          <w:sz w:val="20"/>
        </w:rPr>
        <w:t>,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modificările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completările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ulterioare;</w:t>
      </w:r>
    </w:p>
    <w:p w14:paraId="5DF62495" w14:textId="77777777" w:rsidR="00DE0E60" w:rsidRDefault="001538EA">
      <w:pPr>
        <w:pStyle w:val="ListParagraph"/>
        <w:numPr>
          <w:ilvl w:val="0"/>
          <w:numId w:val="6"/>
        </w:numPr>
        <w:tabs>
          <w:tab w:val="left" w:pos="492"/>
        </w:tabs>
        <w:spacing w:line="254" w:lineRule="auto"/>
        <w:ind w:right="225" w:firstLine="0"/>
        <w:rPr>
          <w:sz w:val="20"/>
        </w:rPr>
      </w:pPr>
      <w:r>
        <w:rPr>
          <w:w w:val="105"/>
          <w:sz w:val="20"/>
        </w:rPr>
        <w:t>OG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119/1999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controlul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controlul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financiar</w:t>
      </w:r>
      <w:r>
        <w:rPr>
          <w:spacing w:val="31"/>
          <w:w w:val="105"/>
          <w:sz w:val="20"/>
        </w:rPr>
        <w:t xml:space="preserve"> </w:t>
      </w:r>
      <w:r>
        <w:rPr>
          <w:w w:val="105"/>
          <w:sz w:val="20"/>
        </w:rPr>
        <w:t>preventiv,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modificările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32"/>
          <w:w w:val="105"/>
          <w:sz w:val="20"/>
        </w:rPr>
        <w:t xml:space="preserve"> </w:t>
      </w:r>
      <w:r>
        <w:rPr>
          <w:w w:val="105"/>
          <w:sz w:val="20"/>
        </w:rPr>
        <w:t>completările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ulterioare.</w:t>
      </w:r>
    </w:p>
    <w:p w14:paraId="46E659A5" w14:textId="77777777" w:rsidR="00DE0E60" w:rsidRDefault="001538EA">
      <w:pPr>
        <w:pStyle w:val="Heading1"/>
        <w:numPr>
          <w:ilvl w:val="1"/>
          <w:numId w:val="8"/>
        </w:numPr>
        <w:tabs>
          <w:tab w:val="left" w:pos="746"/>
        </w:tabs>
        <w:spacing w:before="162"/>
        <w:ind w:hanging="396"/>
      </w:pPr>
      <w:r>
        <w:t>Legislație</w:t>
      </w:r>
      <w:r>
        <w:rPr>
          <w:spacing w:val="18"/>
        </w:rPr>
        <w:t xml:space="preserve"> </w:t>
      </w:r>
      <w:r>
        <w:t>secundară:</w:t>
      </w:r>
    </w:p>
    <w:p w14:paraId="0E09EFE7" w14:textId="77777777" w:rsidR="00DE0E60" w:rsidRDefault="001538EA">
      <w:pPr>
        <w:pStyle w:val="ListParagraph"/>
        <w:numPr>
          <w:ilvl w:val="0"/>
          <w:numId w:val="6"/>
        </w:numPr>
        <w:tabs>
          <w:tab w:val="left" w:pos="476"/>
        </w:tabs>
        <w:spacing w:before="8"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Ordin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600/2018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Codului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controlului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managerial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9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entităţilor</w:t>
      </w:r>
      <w:proofErr w:type="spellEnd"/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publice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Publicat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Monitorul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Oficial,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Partea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387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07.05.2018;</w:t>
      </w:r>
    </w:p>
    <w:p w14:paraId="2E45260B" w14:textId="77777777" w:rsidR="00DE0E60" w:rsidRDefault="001538EA">
      <w:pPr>
        <w:pStyle w:val="ListParagraph"/>
        <w:numPr>
          <w:ilvl w:val="0"/>
          <w:numId w:val="6"/>
        </w:numPr>
        <w:tabs>
          <w:tab w:val="left" w:pos="505"/>
        </w:tabs>
        <w:spacing w:line="254" w:lineRule="auto"/>
        <w:ind w:right="223" w:firstLine="0"/>
        <w:jc w:val="both"/>
        <w:rPr>
          <w:sz w:val="20"/>
        </w:rPr>
      </w:pPr>
      <w:proofErr w:type="spellStart"/>
      <w:r>
        <w:rPr>
          <w:w w:val="110"/>
          <w:sz w:val="20"/>
        </w:rPr>
        <w:t>Instrucţiunea</w:t>
      </w:r>
      <w:proofErr w:type="spellEnd"/>
      <w:r>
        <w:rPr>
          <w:w w:val="110"/>
          <w:sz w:val="20"/>
        </w:rPr>
        <w:t xml:space="preserve"> nr. 1/2018 din 16 mai 2018 privind aplicarea unitară la nivelul </w:t>
      </w:r>
      <w:proofErr w:type="spellStart"/>
      <w:r>
        <w:rPr>
          <w:w w:val="110"/>
          <w:sz w:val="20"/>
        </w:rPr>
        <w:t>unităţilor</w:t>
      </w:r>
      <w:proofErr w:type="spellEnd"/>
      <w:r>
        <w:rPr>
          <w:w w:val="110"/>
          <w:sz w:val="20"/>
        </w:rPr>
        <w:t xml:space="preserve"> de </w:t>
      </w:r>
      <w:proofErr w:type="spellStart"/>
      <w:r>
        <w:rPr>
          <w:w w:val="110"/>
          <w:sz w:val="20"/>
        </w:rPr>
        <w:t>învăţământ</w:t>
      </w:r>
      <w:proofErr w:type="spellEnd"/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 xml:space="preserve">preuniversitar a Standardului 9 - Proceduri prevăzut în Codul controlului intern managerial al </w:t>
      </w:r>
      <w:proofErr w:type="spellStart"/>
      <w:r>
        <w:rPr>
          <w:w w:val="110"/>
          <w:sz w:val="20"/>
        </w:rPr>
        <w:t>entităţilor</w:t>
      </w:r>
      <w:proofErr w:type="spellEnd"/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publice,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aprobat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prin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Ordinul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secretarului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general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Guvernului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nr.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600/2018.</w:t>
      </w:r>
    </w:p>
    <w:p w14:paraId="2DD14585" w14:textId="77777777" w:rsidR="00DE0E60" w:rsidRDefault="001538EA">
      <w:pPr>
        <w:pStyle w:val="Heading1"/>
        <w:numPr>
          <w:ilvl w:val="1"/>
          <w:numId w:val="8"/>
        </w:numPr>
        <w:tabs>
          <w:tab w:val="left" w:pos="746"/>
        </w:tabs>
        <w:spacing w:before="162"/>
        <w:ind w:hanging="396"/>
      </w:pPr>
      <w:r>
        <w:rPr>
          <w:w w:val="105"/>
        </w:rPr>
        <w:t>Alte</w:t>
      </w:r>
      <w:r>
        <w:rPr>
          <w:spacing w:val="7"/>
          <w:w w:val="105"/>
        </w:rPr>
        <w:t xml:space="preserve"> </w:t>
      </w:r>
      <w:r>
        <w:rPr>
          <w:w w:val="105"/>
        </w:rPr>
        <w:t>documente,</w:t>
      </w:r>
      <w:r>
        <w:rPr>
          <w:spacing w:val="7"/>
          <w:w w:val="105"/>
        </w:rPr>
        <w:t xml:space="preserve"> </w:t>
      </w:r>
      <w:r>
        <w:rPr>
          <w:w w:val="105"/>
        </w:rPr>
        <w:t>inclusiv</w:t>
      </w:r>
      <w:r>
        <w:rPr>
          <w:spacing w:val="7"/>
          <w:w w:val="105"/>
        </w:rPr>
        <w:t xml:space="preserve"> </w:t>
      </w:r>
      <w:r>
        <w:rPr>
          <w:w w:val="105"/>
        </w:rPr>
        <w:t>reglementări</w:t>
      </w:r>
      <w:r>
        <w:rPr>
          <w:spacing w:val="7"/>
          <w:w w:val="105"/>
        </w:rPr>
        <w:t xml:space="preserve"> </w:t>
      </w:r>
      <w:r>
        <w:rPr>
          <w:w w:val="105"/>
        </w:rPr>
        <w:t>interne</w:t>
      </w:r>
      <w:r>
        <w:rPr>
          <w:spacing w:val="7"/>
          <w:w w:val="105"/>
        </w:rPr>
        <w:t xml:space="preserve"> </w:t>
      </w:r>
      <w:r>
        <w:rPr>
          <w:w w:val="105"/>
        </w:rPr>
        <w:t>ale</w:t>
      </w:r>
      <w:r>
        <w:rPr>
          <w:spacing w:val="7"/>
          <w:w w:val="105"/>
        </w:rPr>
        <w:t xml:space="preserve"> </w:t>
      </w:r>
      <w:r>
        <w:rPr>
          <w:w w:val="105"/>
        </w:rPr>
        <w:t>unității:</w:t>
      </w:r>
    </w:p>
    <w:p w14:paraId="5064CAC5" w14:textId="77777777" w:rsidR="00DE0E60" w:rsidRDefault="001538EA">
      <w:pPr>
        <w:pStyle w:val="ListParagraph"/>
        <w:numPr>
          <w:ilvl w:val="0"/>
          <w:numId w:val="6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organizare</w:t>
      </w:r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funcţionare</w:t>
      </w:r>
      <w:proofErr w:type="spellEnd"/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45C3BE09" w14:textId="77777777" w:rsidR="00DE0E60" w:rsidRDefault="001538EA">
      <w:pPr>
        <w:pStyle w:val="ListParagraph"/>
        <w:numPr>
          <w:ilvl w:val="0"/>
          <w:numId w:val="6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015E2A47" w14:textId="77777777" w:rsidR="00DE0E60" w:rsidRDefault="001538EA">
      <w:pPr>
        <w:pStyle w:val="ListParagraph"/>
        <w:numPr>
          <w:ilvl w:val="0"/>
          <w:numId w:val="6"/>
        </w:numPr>
        <w:tabs>
          <w:tab w:val="left" w:pos="467"/>
        </w:tabs>
        <w:spacing w:before="13"/>
        <w:ind w:left="466"/>
        <w:rPr>
          <w:sz w:val="20"/>
        </w:rPr>
      </w:pPr>
      <w:r>
        <w:rPr>
          <w:w w:val="105"/>
          <w:sz w:val="20"/>
        </w:rPr>
        <w:t>Decizii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Conducătorului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14889274" w14:textId="77777777" w:rsidR="00DE0E60" w:rsidRDefault="001538EA">
      <w:pPr>
        <w:pStyle w:val="ListParagraph"/>
        <w:numPr>
          <w:ilvl w:val="0"/>
          <w:numId w:val="6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Circuitul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documentelor;</w:t>
      </w:r>
    </w:p>
    <w:p w14:paraId="56672982" w14:textId="77777777" w:rsidR="00DE0E60" w:rsidRDefault="001538EA">
      <w:pPr>
        <w:pStyle w:val="ListParagraph"/>
        <w:numPr>
          <w:ilvl w:val="0"/>
          <w:numId w:val="6"/>
        </w:numPr>
        <w:tabs>
          <w:tab w:val="left" w:pos="467"/>
        </w:tabs>
        <w:spacing w:before="14"/>
        <w:ind w:left="466"/>
        <w:rPr>
          <w:sz w:val="20"/>
        </w:rPr>
      </w:pPr>
      <w:r>
        <w:rPr>
          <w:w w:val="105"/>
          <w:sz w:val="20"/>
        </w:rPr>
        <w:t>Alte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acte normative.</w:t>
      </w:r>
    </w:p>
    <w:p w14:paraId="4EB03C80" w14:textId="77777777" w:rsidR="00DE0E60" w:rsidRDefault="00DE0E60">
      <w:pPr>
        <w:rPr>
          <w:sz w:val="20"/>
        </w:rPr>
        <w:sectPr w:rsidR="00DE0E60">
          <w:pgSz w:w="11910" w:h="16840"/>
          <w:pgMar w:top="1480" w:right="620" w:bottom="560" w:left="740" w:header="283" w:footer="292" w:gutter="0"/>
          <w:cols w:space="720"/>
        </w:sectPr>
      </w:pPr>
    </w:p>
    <w:p w14:paraId="5A0DDB9B" w14:textId="77777777" w:rsidR="00DE0E60" w:rsidRDefault="00DE0E60">
      <w:pPr>
        <w:pStyle w:val="BodyText"/>
      </w:pPr>
    </w:p>
    <w:p w14:paraId="60AEB2BB" w14:textId="77777777" w:rsidR="00DE0E60" w:rsidRDefault="00DE0E60">
      <w:pPr>
        <w:pStyle w:val="BodyText"/>
      </w:pPr>
    </w:p>
    <w:p w14:paraId="290B9F94" w14:textId="77777777" w:rsidR="00DE0E60" w:rsidRDefault="00DE0E60">
      <w:pPr>
        <w:pStyle w:val="BodyText"/>
        <w:spacing w:before="5"/>
        <w:rPr>
          <w:sz w:val="19"/>
        </w:rPr>
      </w:pPr>
    </w:p>
    <w:p w14:paraId="3DF5BCF8" w14:textId="77777777" w:rsidR="00DE0E60" w:rsidRDefault="001538EA">
      <w:pPr>
        <w:pStyle w:val="Heading1"/>
        <w:numPr>
          <w:ilvl w:val="0"/>
          <w:numId w:val="8"/>
        </w:numPr>
        <w:tabs>
          <w:tab w:val="left" w:pos="350"/>
        </w:tabs>
        <w:spacing w:before="126"/>
        <w:ind w:left="349"/>
      </w:pPr>
      <w:bookmarkStart w:id="11" w:name="7._Definiții_și_abrevieri"/>
      <w:bookmarkStart w:id="12" w:name="_bookmark4"/>
      <w:bookmarkEnd w:id="11"/>
      <w:bookmarkEnd w:id="12"/>
      <w:r>
        <w:rPr>
          <w:w w:val="105"/>
        </w:rPr>
        <w:t>Definiții</w:t>
      </w:r>
      <w:r>
        <w:rPr>
          <w:spacing w:val="12"/>
          <w:w w:val="105"/>
        </w:rPr>
        <w:t xml:space="preserve"> </w:t>
      </w:r>
      <w:r>
        <w:rPr>
          <w:w w:val="105"/>
        </w:rPr>
        <w:t>și</w:t>
      </w:r>
      <w:r>
        <w:rPr>
          <w:spacing w:val="12"/>
          <w:w w:val="105"/>
        </w:rPr>
        <w:t xml:space="preserve"> </w:t>
      </w:r>
      <w:r>
        <w:rPr>
          <w:w w:val="105"/>
        </w:rPr>
        <w:t>abrevieri</w:t>
      </w:r>
    </w:p>
    <w:p w14:paraId="175F4585" w14:textId="77777777" w:rsidR="00DE0E60" w:rsidRDefault="001538EA">
      <w:pPr>
        <w:pStyle w:val="ListParagraph"/>
        <w:numPr>
          <w:ilvl w:val="1"/>
          <w:numId w:val="8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Definiții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ale</w:t>
      </w:r>
      <w:r>
        <w:rPr>
          <w:rFonts w:ascii="Arial" w:hAnsi="Arial"/>
          <w:b/>
          <w:spacing w:val="1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termenilor:</w:t>
      </w:r>
    </w:p>
    <w:p w14:paraId="3CFAC779" w14:textId="77777777" w:rsidR="00DE0E60" w:rsidRDefault="00DE0E60">
      <w:pPr>
        <w:pStyle w:val="BodyText"/>
        <w:spacing w:before="8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265"/>
        <w:gridCol w:w="6122"/>
      </w:tblGrid>
      <w:tr w:rsidR="00DE0E60" w14:paraId="333B0525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7BC343B8" w14:textId="77777777" w:rsidR="00DE0E60" w:rsidRDefault="001538EA">
            <w:pPr>
              <w:pStyle w:val="TableParagraph"/>
              <w:spacing w:before="34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3265" w:type="dxa"/>
            <w:shd w:val="clear" w:color="auto" w:fill="EDEDED"/>
          </w:tcPr>
          <w:p w14:paraId="0D09F716" w14:textId="77777777" w:rsidR="00DE0E60" w:rsidRDefault="001538EA">
            <w:pPr>
              <w:pStyle w:val="TableParagraph"/>
              <w:spacing w:before="34"/>
              <w:ind w:left="1234" w:right="121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Termenul</w:t>
            </w:r>
          </w:p>
        </w:tc>
        <w:tc>
          <w:tcPr>
            <w:tcW w:w="6122" w:type="dxa"/>
            <w:shd w:val="clear" w:color="auto" w:fill="EDEDED"/>
          </w:tcPr>
          <w:p w14:paraId="5258C99A" w14:textId="77777777" w:rsidR="00DE0E60" w:rsidRDefault="001538EA">
            <w:pPr>
              <w:pStyle w:val="TableParagraph"/>
              <w:spacing w:before="34"/>
              <w:ind w:left="534" w:right="513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Definiția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/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sau,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dacă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este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cazul,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actul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care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definește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termenul</w:t>
            </w:r>
          </w:p>
        </w:tc>
      </w:tr>
      <w:tr w:rsidR="00DE0E60" w14:paraId="18B740F2" w14:textId="77777777">
        <w:trPr>
          <w:trHeight w:val="236"/>
        </w:trPr>
        <w:tc>
          <w:tcPr>
            <w:tcW w:w="816" w:type="dxa"/>
          </w:tcPr>
          <w:p w14:paraId="7A411B01" w14:textId="77777777" w:rsidR="00DE0E60" w:rsidRDefault="001538EA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265" w:type="dxa"/>
          </w:tcPr>
          <w:p w14:paraId="2EB5E8E7" w14:textId="77777777" w:rsidR="00DE0E60" w:rsidRDefault="001538EA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6122" w:type="dxa"/>
          </w:tcPr>
          <w:p w14:paraId="13B4C35B" w14:textId="77777777" w:rsidR="00DE0E60" w:rsidRDefault="001538EA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</w:tr>
      <w:tr w:rsidR="00DE0E60" w14:paraId="038C7F1F" w14:textId="77777777">
        <w:trPr>
          <w:trHeight w:val="620"/>
        </w:trPr>
        <w:tc>
          <w:tcPr>
            <w:tcW w:w="816" w:type="dxa"/>
          </w:tcPr>
          <w:p w14:paraId="494330F2" w14:textId="77777777" w:rsidR="00DE0E60" w:rsidRDefault="001538EA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7.1.1</w:t>
            </w:r>
          </w:p>
        </w:tc>
        <w:tc>
          <w:tcPr>
            <w:tcW w:w="3265" w:type="dxa"/>
          </w:tcPr>
          <w:p w14:paraId="31B99420" w14:textId="77777777" w:rsidR="00DE0E60" w:rsidRDefault="001538EA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documentată</w:t>
            </w:r>
          </w:p>
        </w:tc>
        <w:tc>
          <w:tcPr>
            <w:tcW w:w="6122" w:type="dxa"/>
          </w:tcPr>
          <w:p w14:paraId="37744BCB" w14:textId="77777777" w:rsidR="00DE0E60" w:rsidRDefault="001538EA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Modul specific de realizare a unei activități sau a unui proces, editat pe suport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hârtie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format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electronic;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procedurile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documentate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pot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>;</w:t>
            </w:r>
          </w:p>
        </w:tc>
      </w:tr>
      <w:tr w:rsidR="00DE0E60" w14:paraId="19477D3A" w14:textId="77777777">
        <w:trPr>
          <w:trHeight w:val="428"/>
        </w:trPr>
        <w:tc>
          <w:tcPr>
            <w:tcW w:w="816" w:type="dxa"/>
          </w:tcPr>
          <w:p w14:paraId="3FF5699B" w14:textId="77777777" w:rsidR="00DE0E60" w:rsidRDefault="001538EA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7.1.2</w:t>
            </w:r>
          </w:p>
        </w:tc>
        <w:tc>
          <w:tcPr>
            <w:tcW w:w="3265" w:type="dxa"/>
          </w:tcPr>
          <w:p w14:paraId="44E132A1" w14:textId="77777777" w:rsidR="00DE0E60" w:rsidRDefault="001538EA">
            <w:pPr>
              <w:pStyle w:val="TableParagraph"/>
              <w:spacing w:before="23" w:line="190" w:lineRule="atLeast"/>
              <w:ind w:left="78" w:right="752"/>
              <w:rPr>
                <w:sz w:val="16"/>
              </w:rPr>
            </w:pPr>
            <w:r>
              <w:rPr>
                <w:w w:val="105"/>
                <w:sz w:val="16"/>
              </w:rPr>
              <w:t>Procedură de sistem (procedură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generală)</w:t>
            </w:r>
          </w:p>
        </w:tc>
        <w:tc>
          <w:tcPr>
            <w:tcW w:w="6122" w:type="dxa"/>
          </w:tcPr>
          <w:p w14:paraId="0E6023BB" w14:textId="77777777" w:rsidR="00DE0E60" w:rsidRDefault="001538EA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 xml:space="preserve">Descrie un proces sau o activitate care se </w:t>
            </w:r>
            <w:proofErr w:type="spellStart"/>
            <w:r>
              <w:rPr>
                <w:w w:val="105"/>
                <w:sz w:val="16"/>
              </w:rPr>
              <w:t>desfăşoară</w:t>
            </w:r>
            <w:proofErr w:type="spellEnd"/>
            <w:r>
              <w:rPr>
                <w:w w:val="105"/>
                <w:sz w:val="16"/>
              </w:rPr>
              <w:t xml:space="preserve"> la nivelul unității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aplicabil/aplicabilă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majorității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tuturor</w:t>
            </w:r>
            <w:r>
              <w:rPr>
                <w:spacing w:val="1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compartimentelor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dintr-o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unitate;</w:t>
            </w:r>
          </w:p>
        </w:tc>
      </w:tr>
      <w:tr w:rsidR="00DE0E60" w14:paraId="08F12F86" w14:textId="77777777">
        <w:trPr>
          <w:trHeight w:val="620"/>
        </w:trPr>
        <w:tc>
          <w:tcPr>
            <w:tcW w:w="816" w:type="dxa"/>
          </w:tcPr>
          <w:p w14:paraId="669BC7B3" w14:textId="77777777" w:rsidR="00DE0E60" w:rsidRDefault="001538EA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7.1.3</w:t>
            </w:r>
          </w:p>
        </w:tc>
        <w:tc>
          <w:tcPr>
            <w:tcW w:w="3265" w:type="dxa"/>
          </w:tcPr>
          <w:p w14:paraId="01490F9F" w14:textId="77777777" w:rsidR="00DE0E60" w:rsidRDefault="001538EA">
            <w:pPr>
              <w:pStyle w:val="TableParagraph"/>
              <w:spacing w:line="254" w:lineRule="auto"/>
              <w:ind w:left="78" w:right="29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operaţională</w:t>
            </w:r>
            <w:proofErr w:type="spellEnd"/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(procedură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lucru)</w:t>
            </w:r>
          </w:p>
        </w:tc>
        <w:tc>
          <w:tcPr>
            <w:tcW w:w="6122" w:type="dxa"/>
          </w:tcPr>
          <w:p w14:paraId="6AE90852" w14:textId="77777777" w:rsidR="00DE0E60" w:rsidRDefault="001538EA">
            <w:pPr>
              <w:pStyle w:val="TableParagraph"/>
              <w:spacing w:before="23" w:line="190" w:lineRule="atLeast"/>
              <w:ind w:left="78" w:right="216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descrie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activitate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desfăşoară</w:t>
            </w:r>
            <w:proofErr w:type="spellEnd"/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unuia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multor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compartimente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dintr-o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unitate,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fără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aplicabilitate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întregii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unități;</w:t>
            </w:r>
          </w:p>
        </w:tc>
      </w:tr>
      <w:tr w:rsidR="00DE0E60" w14:paraId="2847CD31" w14:textId="77777777">
        <w:trPr>
          <w:trHeight w:val="620"/>
        </w:trPr>
        <w:tc>
          <w:tcPr>
            <w:tcW w:w="816" w:type="dxa"/>
          </w:tcPr>
          <w:p w14:paraId="27B8DEC1" w14:textId="77777777" w:rsidR="00DE0E60" w:rsidRDefault="001538EA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7.1.4</w:t>
            </w:r>
          </w:p>
        </w:tc>
        <w:tc>
          <w:tcPr>
            <w:tcW w:w="3265" w:type="dxa"/>
          </w:tcPr>
          <w:p w14:paraId="7A4658FE" w14:textId="77777777" w:rsidR="00DE0E60" w:rsidRDefault="001538EA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Document</w:t>
            </w:r>
          </w:p>
        </w:tc>
        <w:tc>
          <w:tcPr>
            <w:tcW w:w="6122" w:type="dxa"/>
          </w:tcPr>
          <w:p w14:paraId="77D10207" w14:textId="77777777" w:rsidR="00DE0E60" w:rsidRDefault="001538EA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Act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adeverește,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constată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preconizează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conferă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 drept, se recunoaște o obligație respectiv text scris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 tipărit inscripție sau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altă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mărturie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servind la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cunoașterea unui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 real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actual sau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 trecut;</w:t>
            </w:r>
          </w:p>
        </w:tc>
      </w:tr>
      <w:tr w:rsidR="00DE0E60" w14:paraId="40991392" w14:textId="77777777">
        <w:trPr>
          <w:trHeight w:val="428"/>
        </w:trPr>
        <w:tc>
          <w:tcPr>
            <w:tcW w:w="816" w:type="dxa"/>
          </w:tcPr>
          <w:p w14:paraId="65979402" w14:textId="77777777" w:rsidR="00DE0E60" w:rsidRDefault="001538EA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7.1.5</w:t>
            </w:r>
          </w:p>
        </w:tc>
        <w:tc>
          <w:tcPr>
            <w:tcW w:w="3265" w:type="dxa"/>
          </w:tcPr>
          <w:p w14:paraId="03160E4F" w14:textId="77777777" w:rsidR="00DE0E60" w:rsidRDefault="001538EA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Aprobare</w:t>
            </w:r>
          </w:p>
        </w:tc>
        <w:tc>
          <w:tcPr>
            <w:tcW w:w="6122" w:type="dxa"/>
          </w:tcPr>
          <w:p w14:paraId="002FB0AA" w14:textId="77777777" w:rsidR="00DE0E60" w:rsidRDefault="001538EA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Confirmarea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scrisă,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semnătura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datarea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acesteia,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autorităţii</w:t>
            </w:r>
            <w:proofErr w:type="spellEnd"/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desemnate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acord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aplicarea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respectivului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unitate;</w:t>
            </w:r>
          </w:p>
        </w:tc>
      </w:tr>
      <w:tr w:rsidR="00DE0E60" w14:paraId="748C6E09" w14:textId="77777777">
        <w:trPr>
          <w:trHeight w:val="620"/>
        </w:trPr>
        <w:tc>
          <w:tcPr>
            <w:tcW w:w="816" w:type="dxa"/>
          </w:tcPr>
          <w:p w14:paraId="4B90A026" w14:textId="77777777" w:rsidR="00DE0E60" w:rsidRDefault="001538EA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7.1.6</w:t>
            </w:r>
          </w:p>
        </w:tc>
        <w:tc>
          <w:tcPr>
            <w:tcW w:w="3265" w:type="dxa"/>
          </w:tcPr>
          <w:p w14:paraId="065CB2C4" w14:textId="77777777" w:rsidR="00DE0E60" w:rsidRDefault="001538EA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  <w:tc>
          <w:tcPr>
            <w:tcW w:w="6122" w:type="dxa"/>
          </w:tcPr>
          <w:p w14:paraId="2D42BE54" w14:textId="77777777" w:rsidR="00DE0E60" w:rsidRDefault="001538EA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Confirmare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examinare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furnizare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dovezi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obiective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către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autoritatea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desemnată (verificator), a faptului că sunt satisfăcute </w:t>
            </w:r>
            <w:proofErr w:type="spellStart"/>
            <w:r>
              <w:rPr>
                <w:w w:val="105"/>
                <w:sz w:val="16"/>
              </w:rPr>
              <w:t>cerinţele</w:t>
            </w:r>
            <w:proofErr w:type="spellEnd"/>
            <w:r>
              <w:rPr>
                <w:w w:val="105"/>
                <w:sz w:val="16"/>
              </w:rPr>
              <w:t xml:space="preserve"> specificate,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inclusiv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cerinţele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Comisiei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Monitorizare;</w:t>
            </w:r>
          </w:p>
        </w:tc>
      </w:tr>
      <w:tr w:rsidR="00DE0E60" w14:paraId="5A0893EC" w14:textId="77777777">
        <w:trPr>
          <w:trHeight w:val="428"/>
        </w:trPr>
        <w:tc>
          <w:tcPr>
            <w:tcW w:w="816" w:type="dxa"/>
          </w:tcPr>
          <w:p w14:paraId="4A664116" w14:textId="77777777" w:rsidR="00DE0E60" w:rsidRDefault="001538EA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7.1.7</w:t>
            </w:r>
          </w:p>
        </w:tc>
        <w:tc>
          <w:tcPr>
            <w:tcW w:w="3265" w:type="dxa"/>
          </w:tcPr>
          <w:p w14:paraId="4FDBBF89" w14:textId="77777777" w:rsidR="00DE0E60" w:rsidRDefault="001538EA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Sistem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control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managerial</w:t>
            </w:r>
          </w:p>
        </w:tc>
        <w:tc>
          <w:tcPr>
            <w:tcW w:w="6122" w:type="dxa"/>
          </w:tcPr>
          <w:p w14:paraId="3C4FBCBE" w14:textId="77777777" w:rsidR="00DE0E60" w:rsidRDefault="001538EA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Ansamblu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structuri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organizatorice,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responsabilităţi</w:t>
            </w:r>
            <w:proofErr w:type="spellEnd"/>
            <w:r>
              <w:rPr>
                <w:w w:val="105"/>
                <w:sz w:val="16"/>
              </w:rPr>
              <w:t>,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proceduri,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procese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resurse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are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scop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implementarea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controlului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managerial;</w:t>
            </w:r>
          </w:p>
        </w:tc>
      </w:tr>
      <w:tr w:rsidR="00DE0E60" w14:paraId="53AE1840" w14:textId="77777777">
        <w:trPr>
          <w:trHeight w:val="428"/>
        </w:trPr>
        <w:tc>
          <w:tcPr>
            <w:tcW w:w="816" w:type="dxa"/>
          </w:tcPr>
          <w:p w14:paraId="161FA8D7" w14:textId="77777777" w:rsidR="00DE0E60" w:rsidRDefault="001538EA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7.1.8</w:t>
            </w:r>
          </w:p>
        </w:tc>
        <w:tc>
          <w:tcPr>
            <w:tcW w:w="3265" w:type="dxa"/>
          </w:tcPr>
          <w:p w14:paraId="579D0D5B" w14:textId="77777777" w:rsidR="00DE0E60" w:rsidRDefault="001538EA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Decizie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internă</w:t>
            </w:r>
          </w:p>
        </w:tc>
        <w:tc>
          <w:tcPr>
            <w:tcW w:w="6122" w:type="dxa"/>
          </w:tcPr>
          <w:p w14:paraId="3F164050" w14:textId="77777777" w:rsidR="00DE0E60" w:rsidRDefault="001538EA">
            <w:pPr>
              <w:pStyle w:val="TableParagraph"/>
              <w:spacing w:before="23" w:line="190" w:lineRule="atLeast"/>
              <w:ind w:left="78" w:right="216"/>
              <w:rPr>
                <w:sz w:val="16"/>
              </w:rPr>
            </w:pPr>
            <w:r>
              <w:rPr>
                <w:w w:val="105"/>
                <w:sz w:val="16"/>
              </w:rPr>
              <w:t>Document/act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caracter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obligatoriu,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normativ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unui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organ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conducere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stabilește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direcția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acțiuni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și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modul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realizare.</w:t>
            </w:r>
          </w:p>
        </w:tc>
      </w:tr>
    </w:tbl>
    <w:p w14:paraId="58E52B43" w14:textId="77777777" w:rsidR="00DE0E60" w:rsidRDefault="00DE0E60">
      <w:pPr>
        <w:pStyle w:val="BodyText"/>
        <w:spacing w:before="2"/>
        <w:rPr>
          <w:rFonts w:ascii="Arial"/>
          <w:b/>
          <w:sz w:val="32"/>
        </w:rPr>
      </w:pPr>
    </w:p>
    <w:p w14:paraId="6AB98546" w14:textId="77777777" w:rsidR="00DE0E60" w:rsidRDefault="001538EA">
      <w:pPr>
        <w:pStyle w:val="Heading1"/>
        <w:numPr>
          <w:ilvl w:val="1"/>
          <w:numId w:val="8"/>
        </w:numPr>
        <w:tabs>
          <w:tab w:val="left" w:pos="746"/>
        </w:tabs>
        <w:ind w:hanging="396"/>
      </w:pPr>
      <w:r>
        <w:rPr>
          <w:w w:val="105"/>
        </w:rPr>
        <w:t>Abrevieri</w:t>
      </w:r>
      <w:r>
        <w:rPr>
          <w:spacing w:val="6"/>
          <w:w w:val="105"/>
        </w:rPr>
        <w:t xml:space="preserve"> </w:t>
      </w:r>
      <w:r>
        <w:rPr>
          <w:w w:val="105"/>
        </w:rPr>
        <w:t>ale</w:t>
      </w:r>
      <w:r>
        <w:rPr>
          <w:spacing w:val="6"/>
          <w:w w:val="105"/>
        </w:rPr>
        <w:t xml:space="preserve"> </w:t>
      </w:r>
      <w:r>
        <w:rPr>
          <w:w w:val="105"/>
        </w:rPr>
        <w:t>termenilor:</w:t>
      </w:r>
    </w:p>
    <w:p w14:paraId="6A3AC9C2" w14:textId="77777777" w:rsidR="00DE0E60" w:rsidRDefault="00DE0E60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465"/>
        <w:gridCol w:w="5922"/>
      </w:tblGrid>
      <w:tr w:rsidR="00DE0E60" w14:paraId="29E3800C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6C5B16ED" w14:textId="77777777" w:rsidR="00DE0E60" w:rsidRDefault="001538EA">
            <w:pPr>
              <w:pStyle w:val="TableParagraph"/>
              <w:spacing w:before="34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3465" w:type="dxa"/>
            <w:shd w:val="clear" w:color="auto" w:fill="EDEDED"/>
          </w:tcPr>
          <w:p w14:paraId="7D8B812C" w14:textId="77777777" w:rsidR="00DE0E60" w:rsidRDefault="001538EA">
            <w:pPr>
              <w:pStyle w:val="TableParagraph"/>
              <w:spacing w:before="34"/>
              <w:ind w:left="1278" w:right="125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Abrevierea</w:t>
            </w:r>
          </w:p>
        </w:tc>
        <w:tc>
          <w:tcPr>
            <w:tcW w:w="5922" w:type="dxa"/>
            <w:shd w:val="clear" w:color="auto" w:fill="EDEDED"/>
          </w:tcPr>
          <w:p w14:paraId="6BE77795" w14:textId="77777777" w:rsidR="00DE0E60" w:rsidRDefault="001538EA">
            <w:pPr>
              <w:pStyle w:val="TableParagraph"/>
              <w:spacing w:before="34"/>
              <w:ind w:left="2213" w:right="219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Termenul</w:t>
            </w:r>
            <w:r>
              <w:rPr>
                <w:rFonts w:asci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abreviat</w:t>
            </w:r>
          </w:p>
        </w:tc>
      </w:tr>
      <w:tr w:rsidR="00DE0E60" w14:paraId="2A083719" w14:textId="77777777">
        <w:trPr>
          <w:trHeight w:val="236"/>
        </w:trPr>
        <w:tc>
          <w:tcPr>
            <w:tcW w:w="816" w:type="dxa"/>
          </w:tcPr>
          <w:p w14:paraId="17B41C03" w14:textId="77777777" w:rsidR="00DE0E60" w:rsidRDefault="001538EA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465" w:type="dxa"/>
          </w:tcPr>
          <w:p w14:paraId="73A355C9" w14:textId="77777777" w:rsidR="00DE0E60" w:rsidRDefault="001538EA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5922" w:type="dxa"/>
          </w:tcPr>
          <w:p w14:paraId="5C1EF0C9" w14:textId="77777777" w:rsidR="00DE0E60" w:rsidRDefault="001538EA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</w:tr>
      <w:tr w:rsidR="00DE0E60" w14:paraId="4E4E0691" w14:textId="77777777">
        <w:trPr>
          <w:trHeight w:val="236"/>
        </w:trPr>
        <w:tc>
          <w:tcPr>
            <w:tcW w:w="816" w:type="dxa"/>
          </w:tcPr>
          <w:p w14:paraId="18367906" w14:textId="77777777" w:rsidR="00DE0E60" w:rsidRDefault="001538EA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7.2.1</w:t>
            </w:r>
          </w:p>
        </w:tc>
        <w:tc>
          <w:tcPr>
            <w:tcW w:w="3465" w:type="dxa"/>
          </w:tcPr>
          <w:p w14:paraId="7CCDA4D5" w14:textId="77777777" w:rsidR="00DE0E60" w:rsidRDefault="001538EA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P.S.</w:t>
            </w:r>
          </w:p>
        </w:tc>
        <w:tc>
          <w:tcPr>
            <w:tcW w:w="5922" w:type="dxa"/>
          </w:tcPr>
          <w:p w14:paraId="78396E6B" w14:textId="77777777" w:rsidR="00DE0E60" w:rsidRDefault="001538EA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</w:p>
        </w:tc>
      </w:tr>
      <w:tr w:rsidR="00DE0E60" w14:paraId="3DA2A350" w14:textId="77777777">
        <w:trPr>
          <w:trHeight w:val="236"/>
        </w:trPr>
        <w:tc>
          <w:tcPr>
            <w:tcW w:w="816" w:type="dxa"/>
          </w:tcPr>
          <w:p w14:paraId="225EC0B8" w14:textId="77777777" w:rsidR="00DE0E60" w:rsidRDefault="001538EA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7.2.2</w:t>
            </w:r>
          </w:p>
        </w:tc>
        <w:tc>
          <w:tcPr>
            <w:tcW w:w="3465" w:type="dxa"/>
          </w:tcPr>
          <w:p w14:paraId="281416BB" w14:textId="77777777" w:rsidR="00DE0E60" w:rsidRDefault="001538EA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P.O.</w:t>
            </w:r>
          </w:p>
        </w:tc>
        <w:tc>
          <w:tcPr>
            <w:tcW w:w="5922" w:type="dxa"/>
          </w:tcPr>
          <w:p w14:paraId="25B8CD24" w14:textId="77777777" w:rsidR="00DE0E60" w:rsidRDefault="001538EA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operațională</w:t>
            </w:r>
          </w:p>
        </w:tc>
      </w:tr>
      <w:tr w:rsidR="00DE0E60" w14:paraId="4644A814" w14:textId="77777777">
        <w:trPr>
          <w:trHeight w:val="236"/>
        </w:trPr>
        <w:tc>
          <w:tcPr>
            <w:tcW w:w="816" w:type="dxa"/>
          </w:tcPr>
          <w:p w14:paraId="2360079C" w14:textId="77777777" w:rsidR="00DE0E60" w:rsidRDefault="001538EA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7.2.3</w:t>
            </w:r>
          </w:p>
        </w:tc>
        <w:tc>
          <w:tcPr>
            <w:tcW w:w="3465" w:type="dxa"/>
          </w:tcPr>
          <w:p w14:paraId="3610B374" w14:textId="77777777" w:rsidR="00DE0E60" w:rsidRDefault="001538EA">
            <w:pPr>
              <w:pStyle w:val="TableParagraph"/>
              <w:ind w:left="78"/>
              <w:rPr>
                <w:sz w:val="16"/>
              </w:rPr>
            </w:pPr>
            <w:r>
              <w:rPr>
                <w:w w:val="83"/>
                <w:sz w:val="16"/>
              </w:rPr>
              <w:t>E</w:t>
            </w:r>
          </w:p>
        </w:tc>
        <w:tc>
          <w:tcPr>
            <w:tcW w:w="5922" w:type="dxa"/>
          </w:tcPr>
          <w:p w14:paraId="39C1436E" w14:textId="77777777" w:rsidR="00DE0E60" w:rsidRDefault="001538EA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Elaborare</w:t>
            </w:r>
          </w:p>
        </w:tc>
      </w:tr>
      <w:tr w:rsidR="00DE0E60" w14:paraId="3676DCE4" w14:textId="77777777">
        <w:trPr>
          <w:trHeight w:val="236"/>
        </w:trPr>
        <w:tc>
          <w:tcPr>
            <w:tcW w:w="816" w:type="dxa"/>
          </w:tcPr>
          <w:p w14:paraId="52F0EE4B" w14:textId="77777777" w:rsidR="00DE0E60" w:rsidRDefault="001538EA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7.2.4</w:t>
            </w:r>
          </w:p>
        </w:tc>
        <w:tc>
          <w:tcPr>
            <w:tcW w:w="3465" w:type="dxa"/>
          </w:tcPr>
          <w:p w14:paraId="7FF283B7" w14:textId="77777777" w:rsidR="00DE0E60" w:rsidRDefault="001538EA">
            <w:pPr>
              <w:pStyle w:val="TableParagraph"/>
              <w:ind w:left="78"/>
              <w:rPr>
                <w:sz w:val="16"/>
              </w:rPr>
            </w:pPr>
            <w:r>
              <w:rPr>
                <w:w w:val="89"/>
                <w:sz w:val="16"/>
              </w:rPr>
              <w:t>V</w:t>
            </w:r>
          </w:p>
        </w:tc>
        <w:tc>
          <w:tcPr>
            <w:tcW w:w="5922" w:type="dxa"/>
          </w:tcPr>
          <w:p w14:paraId="15B406D5" w14:textId="77777777" w:rsidR="00DE0E60" w:rsidRDefault="001538EA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</w:tr>
      <w:tr w:rsidR="00DE0E60" w14:paraId="7F11B374" w14:textId="77777777">
        <w:trPr>
          <w:trHeight w:val="236"/>
        </w:trPr>
        <w:tc>
          <w:tcPr>
            <w:tcW w:w="816" w:type="dxa"/>
          </w:tcPr>
          <w:p w14:paraId="0904E38F" w14:textId="77777777" w:rsidR="00DE0E60" w:rsidRDefault="001538EA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7.2.5</w:t>
            </w:r>
          </w:p>
        </w:tc>
        <w:tc>
          <w:tcPr>
            <w:tcW w:w="3465" w:type="dxa"/>
          </w:tcPr>
          <w:p w14:paraId="1B9A986D" w14:textId="77777777" w:rsidR="00DE0E60" w:rsidRDefault="001538EA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Ap.</w:t>
            </w:r>
          </w:p>
        </w:tc>
        <w:tc>
          <w:tcPr>
            <w:tcW w:w="5922" w:type="dxa"/>
          </w:tcPr>
          <w:p w14:paraId="14D65F46" w14:textId="77777777" w:rsidR="00DE0E60" w:rsidRDefault="001538EA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Aplicare</w:t>
            </w:r>
          </w:p>
        </w:tc>
      </w:tr>
      <w:tr w:rsidR="00DE0E60" w14:paraId="06657AE5" w14:textId="77777777">
        <w:trPr>
          <w:trHeight w:val="236"/>
        </w:trPr>
        <w:tc>
          <w:tcPr>
            <w:tcW w:w="816" w:type="dxa"/>
          </w:tcPr>
          <w:p w14:paraId="651E5DBA" w14:textId="77777777" w:rsidR="00DE0E60" w:rsidRDefault="001538EA">
            <w:pPr>
              <w:pStyle w:val="TableParagraph"/>
              <w:ind w:left="186"/>
              <w:rPr>
                <w:sz w:val="16"/>
              </w:rPr>
            </w:pPr>
            <w:r>
              <w:rPr>
                <w:sz w:val="16"/>
              </w:rPr>
              <w:t>7.2.6</w:t>
            </w:r>
          </w:p>
        </w:tc>
        <w:tc>
          <w:tcPr>
            <w:tcW w:w="3465" w:type="dxa"/>
          </w:tcPr>
          <w:p w14:paraId="58FE9AAF" w14:textId="77777777" w:rsidR="00DE0E60" w:rsidRDefault="001538EA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Ah.</w:t>
            </w:r>
          </w:p>
        </w:tc>
        <w:tc>
          <w:tcPr>
            <w:tcW w:w="5922" w:type="dxa"/>
          </w:tcPr>
          <w:p w14:paraId="3A811DEA" w14:textId="77777777" w:rsidR="00DE0E60" w:rsidRDefault="001538EA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Arhivare</w:t>
            </w:r>
          </w:p>
        </w:tc>
      </w:tr>
    </w:tbl>
    <w:p w14:paraId="7E285158" w14:textId="77777777" w:rsidR="00DE0E60" w:rsidRDefault="00DE0E60">
      <w:pPr>
        <w:rPr>
          <w:sz w:val="16"/>
        </w:rPr>
        <w:sectPr w:rsidR="00DE0E60">
          <w:pgSz w:w="11910" w:h="16840"/>
          <w:pgMar w:top="1480" w:right="620" w:bottom="560" w:left="740" w:header="283" w:footer="292" w:gutter="0"/>
          <w:cols w:space="720"/>
        </w:sectPr>
      </w:pPr>
    </w:p>
    <w:p w14:paraId="6BC598F9" w14:textId="77777777" w:rsidR="00DE0E60" w:rsidRDefault="00DE0E60">
      <w:pPr>
        <w:pStyle w:val="BodyText"/>
        <w:rPr>
          <w:rFonts w:ascii="Arial"/>
          <w:b/>
        </w:rPr>
      </w:pPr>
    </w:p>
    <w:p w14:paraId="168A79FA" w14:textId="77777777" w:rsidR="00DE0E60" w:rsidRDefault="00DE0E60">
      <w:pPr>
        <w:pStyle w:val="BodyText"/>
        <w:rPr>
          <w:rFonts w:ascii="Arial"/>
          <w:b/>
        </w:rPr>
      </w:pPr>
    </w:p>
    <w:p w14:paraId="5976267D" w14:textId="77777777" w:rsidR="00DE0E60" w:rsidRDefault="00DE0E60">
      <w:pPr>
        <w:pStyle w:val="BodyText"/>
        <w:spacing w:before="6"/>
        <w:rPr>
          <w:rFonts w:ascii="Arial"/>
          <w:b/>
          <w:sz w:val="18"/>
        </w:rPr>
      </w:pPr>
    </w:p>
    <w:p w14:paraId="24AF6BDE" w14:textId="77777777" w:rsidR="00DE0E60" w:rsidRDefault="001538EA">
      <w:pPr>
        <w:pStyle w:val="Heading1"/>
        <w:numPr>
          <w:ilvl w:val="0"/>
          <w:numId w:val="8"/>
        </w:numPr>
        <w:tabs>
          <w:tab w:val="left" w:pos="350"/>
        </w:tabs>
        <w:spacing w:before="126"/>
        <w:ind w:left="349"/>
      </w:pPr>
      <w:bookmarkStart w:id="13" w:name="8._Descrierea_procedurii"/>
      <w:bookmarkStart w:id="14" w:name="_bookmark5"/>
      <w:bookmarkEnd w:id="13"/>
      <w:bookmarkEnd w:id="14"/>
      <w:r>
        <w:rPr>
          <w:spacing w:val="-1"/>
          <w:w w:val="105"/>
        </w:rPr>
        <w:t>Descrierea</w:t>
      </w:r>
      <w:r>
        <w:rPr>
          <w:spacing w:val="-6"/>
          <w:w w:val="105"/>
        </w:rPr>
        <w:t xml:space="preserve"> </w:t>
      </w:r>
      <w:r>
        <w:rPr>
          <w:w w:val="105"/>
        </w:rPr>
        <w:t>procedurii</w:t>
      </w:r>
    </w:p>
    <w:p w14:paraId="78C9F10C" w14:textId="77777777" w:rsidR="00DE0E60" w:rsidRDefault="001538EA">
      <w:pPr>
        <w:pStyle w:val="Heading1"/>
        <w:numPr>
          <w:ilvl w:val="1"/>
          <w:numId w:val="8"/>
        </w:numPr>
        <w:tabs>
          <w:tab w:val="left" w:pos="746"/>
        </w:tabs>
        <w:spacing w:before="180"/>
        <w:ind w:hanging="396"/>
      </w:pPr>
      <w:r>
        <w:rPr>
          <w:w w:val="110"/>
        </w:rPr>
        <w:t>Generalități:</w:t>
      </w:r>
    </w:p>
    <w:p w14:paraId="76314B8C" w14:textId="77777777" w:rsidR="00DE0E60" w:rsidRDefault="001538EA">
      <w:pPr>
        <w:pStyle w:val="BodyText"/>
        <w:spacing w:before="8" w:line="254" w:lineRule="auto"/>
        <w:ind w:left="350" w:right="223"/>
        <w:jc w:val="both"/>
      </w:pPr>
      <w:r>
        <w:rPr>
          <w:w w:val="105"/>
        </w:rPr>
        <w:t>Necesitatea elaborării și emiterii unor decizii în cadrul unității poate fi determinată de realizarea anumitor</w:t>
      </w:r>
      <w:r>
        <w:rPr>
          <w:spacing w:val="1"/>
          <w:w w:val="105"/>
        </w:rPr>
        <w:t xml:space="preserve"> </w:t>
      </w:r>
      <w:r>
        <w:rPr>
          <w:w w:val="105"/>
        </w:rPr>
        <w:t>activități</w:t>
      </w:r>
      <w:r>
        <w:rPr>
          <w:spacing w:val="11"/>
          <w:w w:val="105"/>
        </w:rPr>
        <w:t xml:space="preserve"> </w:t>
      </w:r>
      <w:r>
        <w:rPr>
          <w:w w:val="105"/>
        </w:rPr>
        <w:t>periodice,</w:t>
      </w:r>
      <w:r>
        <w:rPr>
          <w:spacing w:val="11"/>
          <w:w w:val="105"/>
        </w:rPr>
        <w:t xml:space="preserve"> </w:t>
      </w:r>
      <w:r>
        <w:rPr>
          <w:w w:val="105"/>
        </w:rPr>
        <w:t>de</w:t>
      </w:r>
      <w:r>
        <w:rPr>
          <w:spacing w:val="11"/>
          <w:w w:val="105"/>
        </w:rPr>
        <w:t xml:space="preserve"> </w:t>
      </w:r>
      <w:r>
        <w:rPr>
          <w:w w:val="105"/>
        </w:rPr>
        <w:t>producerea</w:t>
      </w:r>
      <w:r>
        <w:rPr>
          <w:spacing w:val="11"/>
          <w:w w:val="105"/>
        </w:rPr>
        <w:t xml:space="preserve"> </w:t>
      </w:r>
      <w:r>
        <w:rPr>
          <w:w w:val="105"/>
        </w:rPr>
        <w:t>unor</w:t>
      </w:r>
      <w:r>
        <w:rPr>
          <w:spacing w:val="11"/>
          <w:w w:val="105"/>
        </w:rPr>
        <w:t xml:space="preserve"> </w:t>
      </w:r>
      <w:r>
        <w:rPr>
          <w:w w:val="105"/>
        </w:rPr>
        <w:t>schimbări</w:t>
      </w:r>
      <w:r>
        <w:rPr>
          <w:spacing w:val="11"/>
          <w:w w:val="105"/>
        </w:rPr>
        <w:t xml:space="preserve"> </w:t>
      </w:r>
      <w:r>
        <w:rPr>
          <w:w w:val="105"/>
        </w:rPr>
        <w:t>de</w:t>
      </w:r>
      <w:r>
        <w:rPr>
          <w:spacing w:val="11"/>
          <w:w w:val="105"/>
        </w:rPr>
        <w:t xml:space="preserve"> </w:t>
      </w:r>
      <w:r>
        <w:rPr>
          <w:w w:val="105"/>
        </w:rPr>
        <w:t>ordin</w:t>
      </w:r>
      <w:r>
        <w:rPr>
          <w:spacing w:val="11"/>
          <w:w w:val="105"/>
        </w:rPr>
        <w:t xml:space="preserve"> </w:t>
      </w:r>
      <w:r>
        <w:rPr>
          <w:w w:val="105"/>
        </w:rPr>
        <w:t>legislativ</w:t>
      </w:r>
      <w:r>
        <w:rPr>
          <w:spacing w:val="11"/>
          <w:w w:val="105"/>
        </w:rPr>
        <w:t xml:space="preserve"> </w:t>
      </w:r>
      <w:r>
        <w:rPr>
          <w:w w:val="105"/>
        </w:rPr>
        <w:t>care</w:t>
      </w:r>
      <w:r>
        <w:rPr>
          <w:spacing w:val="11"/>
          <w:w w:val="105"/>
        </w:rPr>
        <w:t xml:space="preserve"> </w:t>
      </w:r>
      <w:r>
        <w:rPr>
          <w:w w:val="105"/>
        </w:rPr>
        <w:t>generează</w:t>
      </w:r>
      <w:r>
        <w:rPr>
          <w:spacing w:val="11"/>
          <w:w w:val="105"/>
        </w:rPr>
        <w:t xml:space="preserve"> </w:t>
      </w:r>
      <w:r>
        <w:rPr>
          <w:w w:val="105"/>
        </w:rPr>
        <w:t>modificări</w:t>
      </w:r>
      <w:r>
        <w:rPr>
          <w:spacing w:val="11"/>
          <w:w w:val="105"/>
        </w:rPr>
        <w:t xml:space="preserve"> </w:t>
      </w:r>
      <w:r>
        <w:rPr>
          <w:w w:val="105"/>
        </w:rPr>
        <w:t>funcționale</w:t>
      </w:r>
      <w:r>
        <w:rPr>
          <w:spacing w:val="-53"/>
          <w:w w:val="105"/>
        </w:rPr>
        <w:t xml:space="preserve"> </w:t>
      </w:r>
      <w:r>
        <w:rPr>
          <w:w w:val="105"/>
        </w:rPr>
        <w:t>la nivelul unității, sau de identificarea unor aspecte în funcționarea unității care necesită măsuri rapide de</w:t>
      </w:r>
      <w:r>
        <w:rPr>
          <w:spacing w:val="1"/>
          <w:w w:val="105"/>
        </w:rPr>
        <w:t xml:space="preserve"> </w:t>
      </w:r>
      <w:r>
        <w:rPr>
          <w:w w:val="105"/>
        </w:rPr>
        <w:t>intervenție. În funcție de situațiile care fac necesară emiterea unei decizii, persoanele responsabile din</w:t>
      </w:r>
      <w:r>
        <w:rPr>
          <w:spacing w:val="1"/>
          <w:w w:val="105"/>
        </w:rPr>
        <w:t xml:space="preserve"> </w:t>
      </w:r>
      <w:r>
        <w:rPr>
          <w:w w:val="105"/>
        </w:rPr>
        <w:t>cadrul unității elaborează actele premergătoare și gestionează întregul proces de adoptare și punere în</w:t>
      </w:r>
      <w:r>
        <w:rPr>
          <w:spacing w:val="1"/>
          <w:w w:val="105"/>
        </w:rPr>
        <w:t xml:space="preserve"> </w:t>
      </w:r>
      <w:r>
        <w:rPr>
          <w:w w:val="105"/>
        </w:rPr>
        <w:t>aplicare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deciziei.</w:t>
      </w:r>
      <w:r>
        <w:rPr>
          <w:spacing w:val="1"/>
          <w:w w:val="105"/>
        </w:rPr>
        <w:t xml:space="preserve"> </w:t>
      </w:r>
      <w:r>
        <w:rPr>
          <w:w w:val="105"/>
        </w:rPr>
        <w:t>Directorul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unităţii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învăţământ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emite</w:t>
      </w:r>
      <w:r>
        <w:rPr>
          <w:spacing w:val="1"/>
          <w:w w:val="105"/>
        </w:rPr>
        <w:t xml:space="preserve"> </w:t>
      </w:r>
      <w:r>
        <w:rPr>
          <w:w w:val="105"/>
        </w:rPr>
        <w:t>deciziile</w:t>
      </w:r>
      <w:r>
        <w:rPr>
          <w:spacing w:val="1"/>
          <w:w w:val="105"/>
        </w:rPr>
        <w:t xml:space="preserve"> </w:t>
      </w:r>
      <w:r>
        <w:rPr>
          <w:w w:val="105"/>
        </w:rPr>
        <w:t>conform</w:t>
      </w:r>
      <w:r>
        <w:rPr>
          <w:spacing w:val="1"/>
          <w:w w:val="105"/>
        </w:rPr>
        <w:t xml:space="preserve"> </w:t>
      </w:r>
      <w:r>
        <w:rPr>
          <w:w w:val="105"/>
        </w:rPr>
        <w:t>hotărârilor</w:t>
      </w:r>
      <w:r>
        <w:rPr>
          <w:spacing w:val="1"/>
          <w:w w:val="105"/>
        </w:rPr>
        <w:t xml:space="preserve"> </w:t>
      </w:r>
      <w:r>
        <w:rPr>
          <w:w w:val="105"/>
        </w:rPr>
        <w:t>Consiliului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administraţie</w:t>
      </w:r>
      <w:proofErr w:type="spellEnd"/>
      <w:r>
        <w:rPr>
          <w:w w:val="105"/>
        </w:rPr>
        <w:t>.</w:t>
      </w:r>
    </w:p>
    <w:p w14:paraId="5C2C332B" w14:textId="77777777" w:rsidR="00DE0E60" w:rsidRDefault="001538EA">
      <w:pPr>
        <w:pStyle w:val="Heading1"/>
        <w:numPr>
          <w:ilvl w:val="1"/>
          <w:numId w:val="8"/>
        </w:numPr>
        <w:tabs>
          <w:tab w:val="left" w:pos="746"/>
        </w:tabs>
        <w:spacing w:before="162"/>
        <w:ind w:hanging="396"/>
      </w:pPr>
      <w:r>
        <w:rPr>
          <w:w w:val="105"/>
        </w:rPr>
        <w:t>Documente</w:t>
      </w:r>
      <w:r>
        <w:rPr>
          <w:spacing w:val="4"/>
          <w:w w:val="105"/>
        </w:rPr>
        <w:t xml:space="preserve"> </w:t>
      </w:r>
      <w:r>
        <w:rPr>
          <w:w w:val="105"/>
        </w:rPr>
        <w:t>utilizate:</w:t>
      </w:r>
    </w:p>
    <w:p w14:paraId="26B3D576" w14:textId="77777777" w:rsidR="00DE0E60" w:rsidRDefault="001538EA">
      <w:pPr>
        <w:pStyle w:val="ListParagraph"/>
        <w:numPr>
          <w:ilvl w:val="2"/>
          <w:numId w:val="8"/>
        </w:numPr>
        <w:tabs>
          <w:tab w:val="left" w:pos="1157"/>
        </w:tabs>
        <w:spacing w:before="18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Lista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proveniența</w:t>
      </w:r>
      <w:r>
        <w:rPr>
          <w:rFonts w:ascii="Arial" w:hAnsi="Arial"/>
          <w:b/>
          <w:spacing w:val="-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documentelor:</w:t>
      </w:r>
    </w:p>
    <w:p w14:paraId="5C10C55D" w14:textId="77777777" w:rsidR="00DE0E60" w:rsidRDefault="001538EA">
      <w:pPr>
        <w:pStyle w:val="ListParagraph"/>
        <w:numPr>
          <w:ilvl w:val="0"/>
          <w:numId w:val="5"/>
        </w:numPr>
        <w:tabs>
          <w:tab w:val="left" w:pos="707"/>
        </w:tabs>
        <w:spacing w:before="9"/>
        <w:ind w:left="706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sunt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cele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enumerate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pct.6.</w:t>
      </w:r>
    </w:p>
    <w:p w14:paraId="0A707527" w14:textId="77777777" w:rsidR="00DE0E60" w:rsidRDefault="001538EA">
      <w:pPr>
        <w:pStyle w:val="Heading1"/>
        <w:numPr>
          <w:ilvl w:val="2"/>
          <w:numId w:val="8"/>
        </w:numPr>
        <w:tabs>
          <w:tab w:val="left" w:pos="1157"/>
        </w:tabs>
        <w:spacing w:before="175"/>
      </w:pPr>
      <w:r>
        <w:rPr>
          <w:w w:val="105"/>
        </w:rPr>
        <w:t>Conținutul</w:t>
      </w:r>
      <w:r>
        <w:rPr>
          <w:spacing w:val="-3"/>
          <w:w w:val="105"/>
        </w:rPr>
        <w:t xml:space="preserve"> </w:t>
      </w:r>
      <w:r>
        <w:rPr>
          <w:w w:val="105"/>
        </w:rPr>
        <w:t>și</w:t>
      </w:r>
      <w:r>
        <w:rPr>
          <w:spacing w:val="-3"/>
          <w:w w:val="105"/>
        </w:rPr>
        <w:t xml:space="preserve"> </w:t>
      </w:r>
      <w:r>
        <w:rPr>
          <w:w w:val="105"/>
        </w:rPr>
        <w:t>rolul</w:t>
      </w:r>
      <w:r>
        <w:rPr>
          <w:spacing w:val="-3"/>
          <w:w w:val="105"/>
        </w:rPr>
        <w:t xml:space="preserve"> </w:t>
      </w:r>
      <w:r>
        <w:rPr>
          <w:w w:val="105"/>
        </w:rPr>
        <w:t>documentelor:</w:t>
      </w:r>
    </w:p>
    <w:p w14:paraId="174B1005" w14:textId="77777777" w:rsidR="00DE0E60" w:rsidRDefault="001538EA">
      <w:pPr>
        <w:pStyle w:val="ListParagraph"/>
        <w:numPr>
          <w:ilvl w:val="0"/>
          <w:numId w:val="5"/>
        </w:numPr>
        <w:tabs>
          <w:tab w:val="left" w:pos="753"/>
        </w:tabs>
        <w:spacing w:before="8"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rolul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reglementa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modalitatea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implementare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activității</w:t>
      </w:r>
      <w:r>
        <w:rPr>
          <w:spacing w:val="-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procedurate</w:t>
      </w:r>
      <w:proofErr w:type="spellEnd"/>
      <w:r>
        <w:rPr>
          <w:w w:val="105"/>
          <w:sz w:val="20"/>
        </w:rPr>
        <w:t>;</w:t>
      </w:r>
    </w:p>
    <w:p w14:paraId="35B241CB" w14:textId="77777777" w:rsidR="00DE0E60" w:rsidRDefault="001538EA">
      <w:pPr>
        <w:pStyle w:val="ListParagraph"/>
        <w:numPr>
          <w:ilvl w:val="0"/>
          <w:numId w:val="5"/>
        </w:numPr>
        <w:tabs>
          <w:tab w:val="left" w:pos="717"/>
        </w:tabs>
        <w:spacing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 xml:space="preserve">Accesul, pentru fiecare Compartiment, la </w:t>
      </w:r>
      <w:proofErr w:type="spellStart"/>
      <w:r>
        <w:rPr>
          <w:w w:val="105"/>
          <w:sz w:val="20"/>
        </w:rPr>
        <w:t>legislaţia</w:t>
      </w:r>
      <w:proofErr w:type="spellEnd"/>
      <w:r>
        <w:rPr>
          <w:w w:val="105"/>
          <w:sz w:val="20"/>
        </w:rPr>
        <w:t xml:space="preserve"> aplicabilă, se face prin programul informatic la 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acces</w:t>
      </w:r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salariaţii</w:t>
      </w:r>
      <w:proofErr w:type="spellEnd"/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1292E882" w14:textId="77777777" w:rsidR="00DE0E60" w:rsidRDefault="00DE0E60">
      <w:pPr>
        <w:pStyle w:val="BodyText"/>
        <w:spacing w:before="6"/>
        <w:rPr>
          <w:sz w:val="35"/>
        </w:rPr>
      </w:pPr>
    </w:p>
    <w:p w14:paraId="28EE7BF3" w14:textId="77777777" w:rsidR="00DE0E60" w:rsidRDefault="001538EA">
      <w:pPr>
        <w:pStyle w:val="Heading1"/>
        <w:numPr>
          <w:ilvl w:val="2"/>
          <w:numId w:val="8"/>
        </w:numPr>
        <w:tabs>
          <w:tab w:val="left" w:pos="1157"/>
        </w:tabs>
      </w:pPr>
      <w:r>
        <w:rPr>
          <w:w w:val="105"/>
        </w:rPr>
        <w:t>Circuitul</w:t>
      </w:r>
      <w:r>
        <w:rPr>
          <w:spacing w:val="-5"/>
          <w:w w:val="105"/>
        </w:rPr>
        <w:t xml:space="preserve"> </w:t>
      </w:r>
      <w:r>
        <w:rPr>
          <w:w w:val="105"/>
        </w:rPr>
        <w:t>documentelor:</w:t>
      </w:r>
    </w:p>
    <w:p w14:paraId="6015E002" w14:textId="77777777" w:rsidR="00DE0E60" w:rsidRDefault="001538EA">
      <w:pPr>
        <w:pStyle w:val="ListParagraph"/>
        <w:numPr>
          <w:ilvl w:val="0"/>
          <w:numId w:val="5"/>
        </w:numPr>
        <w:tabs>
          <w:tab w:val="left" w:pos="729"/>
        </w:tabs>
        <w:spacing w:before="8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 xml:space="preserve">Pentru asigurarea </w:t>
      </w:r>
      <w:proofErr w:type="spellStart"/>
      <w:r>
        <w:rPr>
          <w:w w:val="105"/>
          <w:sz w:val="20"/>
        </w:rPr>
        <w:t>condiţiilor</w:t>
      </w:r>
      <w:proofErr w:type="spellEnd"/>
      <w:r>
        <w:rPr>
          <w:w w:val="105"/>
          <w:sz w:val="20"/>
        </w:rPr>
        <w:t xml:space="preserve"> necesare </w:t>
      </w:r>
      <w:proofErr w:type="spellStart"/>
      <w:r>
        <w:rPr>
          <w:w w:val="105"/>
          <w:sz w:val="20"/>
        </w:rPr>
        <w:t>cunoaşterii</w:t>
      </w:r>
      <w:proofErr w:type="spellEnd"/>
      <w:r>
        <w:rPr>
          <w:w w:val="105"/>
          <w:sz w:val="20"/>
        </w:rPr>
        <w:t xml:space="preserve"> și aplicării de către </w:t>
      </w:r>
      <w:proofErr w:type="spellStart"/>
      <w:r>
        <w:rPr>
          <w:w w:val="105"/>
          <w:sz w:val="20"/>
        </w:rPr>
        <w:t>salariaţii</w:t>
      </w:r>
      <w:proofErr w:type="spellEnd"/>
      <w:r>
        <w:rPr>
          <w:w w:val="105"/>
          <w:sz w:val="20"/>
        </w:rPr>
        <w:t xml:space="preserve"> unității a prevederilor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legale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reglementează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activitatea</w:t>
      </w:r>
      <w:r>
        <w:rPr>
          <w:spacing w:val="-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procedurată</w:t>
      </w:r>
      <w:proofErr w:type="spellEnd"/>
      <w:r>
        <w:rPr>
          <w:w w:val="105"/>
          <w:sz w:val="20"/>
        </w:rPr>
        <w:t>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elaboratorul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va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difuza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procedura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conform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pct.3.</w:t>
      </w:r>
    </w:p>
    <w:p w14:paraId="423F988C" w14:textId="77777777" w:rsidR="00DE0E60" w:rsidRDefault="001538EA">
      <w:pPr>
        <w:pStyle w:val="Heading1"/>
        <w:numPr>
          <w:ilvl w:val="1"/>
          <w:numId w:val="8"/>
        </w:numPr>
        <w:tabs>
          <w:tab w:val="left" w:pos="746"/>
        </w:tabs>
        <w:spacing w:before="162"/>
        <w:ind w:hanging="396"/>
      </w:pPr>
      <w:r>
        <w:t>Resurse</w:t>
      </w:r>
      <w:r>
        <w:rPr>
          <w:spacing w:val="-1"/>
        </w:rPr>
        <w:t xml:space="preserve"> </w:t>
      </w:r>
      <w:r>
        <w:t>necesare:</w:t>
      </w:r>
    </w:p>
    <w:p w14:paraId="1CCC1B50" w14:textId="77777777" w:rsidR="00DE0E60" w:rsidRDefault="001538EA">
      <w:pPr>
        <w:pStyle w:val="ListParagraph"/>
        <w:numPr>
          <w:ilvl w:val="2"/>
          <w:numId w:val="8"/>
        </w:numPr>
        <w:tabs>
          <w:tab w:val="left" w:pos="1157"/>
        </w:tabs>
        <w:spacing w:before="180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t>Resurse</w:t>
      </w:r>
      <w:r>
        <w:rPr>
          <w:rFonts w:ascii="Arial"/>
          <w:b/>
          <w:spacing w:val="-10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materiale:</w:t>
      </w:r>
    </w:p>
    <w:p w14:paraId="5D40877B" w14:textId="77777777" w:rsidR="00DE0E60" w:rsidRDefault="001538EA">
      <w:pPr>
        <w:pStyle w:val="ListParagraph"/>
        <w:numPr>
          <w:ilvl w:val="0"/>
          <w:numId w:val="4"/>
        </w:numPr>
        <w:tabs>
          <w:tab w:val="left" w:pos="707"/>
        </w:tabs>
        <w:spacing w:before="9"/>
        <w:rPr>
          <w:sz w:val="20"/>
        </w:rPr>
      </w:pPr>
      <w:r>
        <w:rPr>
          <w:w w:val="105"/>
          <w:sz w:val="20"/>
        </w:rPr>
        <w:t>Computer;</w:t>
      </w:r>
    </w:p>
    <w:p w14:paraId="0F9A5519" w14:textId="77777777" w:rsidR="00DE0E60" w:rsidRDefault="001538EA">
      <w:pPr>
        <w:pStyle w:val="ListParagraph"/>
        <w:numPr>
          <w:ilvl w:val="0"/>
          <w:numId w:val="4"/>
        </w:numPr>
        <w:tabs>
          <w:tab w:val="left" w:pos="707"/>
        </w:tabs>
        <w:spacing w:before="13"/>
        <w:rPr>
          <w:sz w:val="20"/>
        </w:rPr>
      </w:pPr>
      <w:r>
        <w:rPr>
          <w:w w:val="110"/>
          <w:sz w:val="20"/>
        </w:rPr>
        <w:t>Imprimantă;</w:t>
      </w:r>
    </w:p>
    <w:p w14:paraId="2EBF6AA3" w14:textId="77777777" w:rsidR="00DE0E60" w:rsidRDefault="001538EA">
      <w:pPr>
        <w:pStyle w:val="ListParagraph"/>
        <w:numPr>
          <w:ilvl w:val="0"/>
          <w:numId w:val="4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Copiator;</w:t>
      </w:r>
    </w:p>
    <w:p w14:paraId="006ABECB" w14:textId="77777777" w:rsidR="00DE0E60" w:rsidRDefault="001538EA">
      <w:pPr>
        <w:pStyle w:val="ListParagraph"/>
        <w:numPr>
          <w:ilvl w:val="0"/>
          <w:numId w:val="4"/>
        </w:numPr>
        <w:tabs>
          <w:tab w:val="left" w:pos="707"/>
        </w:tabs>
        <w:spacing w:before="13"/>
        <w:rPr>
          <w:sz w:val="20"/>
        </w:rPr>
      </w:pPr>
      <w:r>
        <w:rPr>
          <w:w w:val="105"/>
          <w:sz w:val="20"/>
        </w:rPr>
        <w:t>Consumabile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(cerneală/toner);</w:t>
      </w:r>
    </w:p>
    <w:p w14:paraId="1A26217A" w14:textId="77777777" w:rsidR="00DE0E60" w:rsidRDefault="001538EA">
      <w:pPr>
        <w:pStyle w:val="ListParagraph"/>
        <w:numPr>
          <w:ilvl w:val="0"/>
          <w:numId w:val="4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Hârtie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xerox;</w:t>
      </w:r>
    </w:p>
    <w:p w14:paraId="43DF13D9" w14:textId="77777777" w:rsidR="00DE0E60" w:rsidRDefault="001538EA">
      <w:pPr>
        <w:pStyle w:val="ListParagraph"/>
        <w:numPr>
          <w:ilvl w:val="0"/>
          <w:numId w:val="4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Dosare.</w:t>
      </w:r>
    </w:p>
    <w:p w14:paraId="60093898" w14:textId="77777777" w:rsidR="00DE0E60" w:rsidRDefault="00DE0E60">
      <w:pPr>
        <w:pStyle w:val="BodyText"/>
        <w:spacing w:before="7"/>
        <w:rPr>
          <w:sz w:val="36"/>
        </w:rPr>
      </w:pPr>
    </w:p>
    <w:p w14:paraId="5CCD0FC2" w14:textId="77777777" w:rsidR="00DE0E60" w:rsidRDefault="001538EA">
      <w:pPr>
        <w:pStyle w:val="Heading1"/>
        <w:numPr>
          <w:ilvl w:val="2"/>
          <w:numId w:val="8"/>
        </w:numPr>
        <w:tabs>
          <w:tab w:val="left" w:pos="1157"/>
        </w:tabs>
        <w:spacing w:before="1"/>
      </w:pPr>
      <w:r>
        <w:t>Resurse</w:t>
      </w:r>
      <w:r>
        <w:rPr>
          <w:spacing w:val="10"/>
        </w:rPr>
        <w:t xml:space="preserve"> </w:t>
      </w:r>
      <w:r>
        <w:t>umane:</w:t>
      </w:r>
    </w:p>
    <w:p w14:paraId="41E27EEF" w14:textId="77777777" w:rsidR="00DE0E60" w:rsidRDefault="001538EA">
      <w:pPr>
        <w:pStyle w:val="ListParagraph"/>
        <w:numPr>
          <w:ilvl w:val="0"/>
          <w:numId w:val="4"/>
        </w:numPr>
        <w:tabs>
          <w:tab w:val="left" w:pos="707"/>
        </w:tabs>
        <w:spacing w:before="8"/>
        <w:rPr>
          <w:sz w:val="20"/>
        </w:rPr>
      </w:pPr>
      <w:r>
        <w:rPr>
          <w:w w:val="105"/>
          <w:sz w:val="20"/>
        </w:rPr>
        <w:t>Conducătorul</w:t>
      </w:r>
      <w:r>
        <w:rPr>
          <w:spacing w:val="17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292C8186" w14:textId="77777777" w:rsidR="00DE0E60" w:rsidRDefault="001538EA">
      <w:pPr>
        <w:pStyle w:val="ListParagraph"/>
        <w:numPr>
          <w:ilvl w:val="0"/>
          <w:numId w:val="4"/>
        </w:numPr>
        <w:tabs>
          <w:tab w:val="left" w:pos="707"/>
        </w:tabs>
        <w:spacing w:before="14"/>
        <w:rPr>
          <w:sz w:val="20"/>
        </w:rPr>
      </w:pPr>
      <w:r>
        <w:rPr>
          <w:w w:val="105"/>
          <w:sz w:val="20"/>
        </w:rPr>
        <w:t>Compartimentele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prevăzute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organigrama</w:t>
      </w:r>
      <w:r>
        <w:rPr>
          <w:spacing w:val="14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2B71BE55" w14:textId="77777777" w:rsidR="00DE0E60" w:rsidRDefault="00DE0E60">
      <w:pPr>
        <w:pStyle w:val="BodyText"/>
        <w:spacing w:before="7"/>
        <w:rPr>
          <w:sz w:val="36"/>
        </w:rPr>
      </w:pPr>
    </w:p>
    <w:p w14:paraId="459F95C0" w14:textId="77777777" w:rsidR="00DE0E60" w:rsidRDefault="001538EA">
      <w:pPr>
        <w:pStyle w:val="Heading1"/>
        <w:numPr>
          <w:ilvl w:val="2"/>
          <w:numId w:val="8"/>
        </w:numPr>
        <w:tabs>
          <w:tab w:val="left" w:pos="1157"/>
        </w:tabs>
      </w:pPr>
      <w:r>
        <w:t>Resurse</w:t>
      </w:r>
      <w:r>
        <w:rPr>
          <w:spacing w:val="15"/>
        </w:rPr>
        <w:t xml:space="preserve"> </w:t>
      </w:r>
      <w:r>
        <w:t>financiare:</w:t>
      </w:r>
    </w:p>
    <w:p w14:paraId="1640BC8C" w14:textId="77777777" w:rsidR="00DE0E60" w:rsidRDefault="001538EA">
      <w:pPr>
        <w:pStyle w:val="ListParagraph"/>
        <w:numPr>
          <w:ilvl w:val="0"/>
          <w:numId w:val="4"/>
        </w:numPr>
        <w:tabs>
          <w:tab w:val="left" w:pos="707"/>
        </w:tabs>
        <w:spacing w:before="9"/>
        <w:rPr>
          <w:sz w:val="20"/>
        </w:rPr>
      </w:pPr>
      <w:r>
        <w:rPr>
          <w:w w:val="105"/>
          <w:sz w:val="20"/>
        </w:rPr>
        <w:t>Conform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Bugetului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aprobat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4C8DF983" w14:textId="77777777" w:rsidR="00DE0E60" w:rsidRDefault="001538EA">
      <w:pPr>
        <w:pStyle w:val="Heading1"/>
        <w:numPr>
          <w:ilvl w:val="1"/>
          <w:numId w:val="8"/>
        </w:numPr>
        <w:tabs>
          <w:tab w:val="left" w:pos="746"/>
        </w:tabs>
        <w:spacing w:before="175"/>
        <w:ind w:hanging="396"/>
      </w:pPr>
      <w:r>
        <w:rPr>
          <w:w w:val="105"/>
        </w:rPr>
        <w:t>Modul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lucru:</w:t>
      </w:r>
    </w:p>
    <w:p w14:paraId="7DA9E855" w14:textId="77777777" w:rsidR="00DE0E60" w:rsidRDefault="001538EA">
      <w:pPr>
        <w:pStyle w:val="ListParagraph"/>
        <w:numPr>
          <w:ilvl w:val="2"/>
          <w:numId w:val="8"/>
        </w:numPr>
        <w:tabs>
          <w:tab w:val="left" w:pos="1157"/>
        </w:tabs>
        <w:spacing w:before="18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Planificarea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operațiunilor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acțiunilor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activității:</w:t>
      </w:r>
    </w:p>
    <w:p w14:paraId="7A430B99" w14:textId="77777777" w:rsidR="00DE0E60" w:rsidRDefault="001538EA">
      <w:pPr>
        <w:pStyle w:val="BodyText"/>
        <w:spacing w:before="8" w:line="254" w:lineRule="auto"/>
        <w:ind w:left="590" w:right="298"/>
        <w:jc w:val="both"/>
      </w:pPr>
      <w:r>
        <w:rPr>
          <w:w w:val="110"/>
        </w:rPr>
        <w:t>Operațiunile</w:t>
      </w:r>
      <w:r>
        <w:rPr>
          <w:spacing w:val="-5"/>
          <w:w w:val="110"/>
        </w:rPr>
        <w:t xml:space="preserve"> </w:t>
      </w:r>
      <w:r>
        <w:rPr>
          <w:w w:val="110"/>
        </w:rPr>
        <w:t>și</w:t>
      </w:r>
      <w:r>
        <w:rPr>
          <w:spacing w:val="-5"/>
          <w:w w:val="110"/>
        </w:rPr>
        <w:t xml:space="preserve"> </w:t>
      </w:r>
      <w:r>
        <w:rPr>
          <w:w w:val="110"/>
        </w:rPr>
        <w:t>acțiunile</w:t>
      </w:r>
      <w:r>
        <w:rPr>
          <w:spacing w:val="-5"/>
          <w:w w:val="110"/>
        </w:rPr>
        <w:t xml:space="preserve"> </w:t>
      </w:r>
      <w:r>
        <w:rPr>
          <w:w w:val="110"/>
        </w:rPr>
        <w:t>privind</w:t>
      </w:r>
      <w:r>
        <w:rPr>
          <w:spacing w:val="-5"/>
          <w:w w:val="110"/>
        </w:rPr>
        <w:t xml:space="preserve"> </w:t>
      </w:r>
      <w:r>
        <w:rPr>
          <w:w w:val="110"/>
        </w:rPr>
        <w:t>activitatea</w:t>
      </w:r>
      <w:r>
        <w:rPr>
          <w:spacing w:val="-4"/>
          <w:w w:val="110"/>
        </w:rPr>
        <w:t xml:space="preserve"> </w:t>
      </w:r>
      <w:proofErr w:type="spellStart"/>
      <w:r>
        <w:rPr>
          <w:w w:val="110"/>
        </w:rPr>
        <w:t>procedurată</w:t>
      </w:r>
      <w:proofErr w:type="spellEnd"/>
      <w:r>
        <w:rPr>
          <w:spacing w:val="-5"/>
          <w:w w:val="110"/>
        </w:rPr>
        <w:t xml:space="preserve"> </w:t>
      </w:r>
      <w:r>
        <w:rPr>
          <w:w w:val="110"/>
        </w:rPr>
        <w:t>se</w:t>
      </w:r>
      <w:r>
        <w:rPr>
          <w:spacing w:val="-5"/>
          <w:w w:val="110"/>
        </w:rPr>
        <w:t xml:space="preserve"> </w:t>
      </w:r>
      <w:r>
        <w:rPr>
          <w:w w:val="110"/>
        </w:rPr>
        <w:t>vor</w:t>
      </w:r>
      <w:r>
        <w:rPr>
          <w:spacing w:val="-5"/>
          <w:w w:val="110"/>
        </w:rPr>
        <w:t xml:space="preserve"> </w:t>
      </w:r>
      <w:r>
        <w:rPr>
          <w:w w:val="110"/>
        </w:rPr>
        <w:t>derula</w:t>
      </w:r>
      <w:r>
        <w:rPr>
          <w:spacing w:val="-5"/>
          <w:w w:val="110"/>
        </w:rPr>
        <w:t xml:space="preserve"> </w:t>
      </w:r>
      <w:r>
        <w:rPr>
          <w:w w:val="110"/>
        </w:rPr>
        <w:t>de</w:t>
      </w:r>
      <w:r>
        <w:rPr>
          <w:spacing w:val="-4"/>
          <w:w w:val="110"/>
        </w:rPr>
        <w:t xml:space="preserve"> </w:t>
      </w:r>
      <w:r>
        <w:rPr>
          <w:w w:val="110"/>
        </w:rPr>
        <w:t>către</w:t>
      </w:r>
      <w:r>
        <w:rPr>
          <w:spacing w:val="-5"/>
          <w:w w:val="110"/>
        </w:rPr>
        <w:t xml:space="preserve"> </w:t>
      </w:r>
      <w:r>
        <w:rPr>
          <w:w w:val="110"/>
        </w:rPr>
        <w:t>toate</w:t>
      </w:r>
      <w:r>
        <w:rPr>
          <w:spacing w:val="-5"/>
          <w:w w:val="110"/>
        </w:rPr>
        <w:t xml:space="preserve"> </w:t>
      </w:r>
      <w:r>
        <w:rPr>
          <w:w w:val="110"/>
        </w:rPr>
        <w:t>compartimentele</w:t>
      </w:r>
      <w:r>
        <w:rPr>
          <w:spacing w:val="-56"/>
          <w:w w:val="110"/>
        </w:rPr>
        <w:t xml:space="preserve"> </w:t>
      </w:r>
      <w:r>
        <w:rPr>
          <w:w w:val="110"/>
        </w:rPr>
        <w:t>implicate,</w:t>
      </w:r>
      <w:r>
        <w:rPr>
          <w:spacing w:val="-9"/>
          <w:w w:val="110"/>
        </w:rPr>
        <w:t xml:space="preserve"> </w:t>
      </w:r>
      <w:r>
        <w:rPr>
          <w:w w:val="110"/>
        </w:rPr>
        <w:t>conform</w:t>
      </w:r>
      <w:r>
        <w:rPr>
          <w:spacing w:val="-8"/>
          <w:w w:val="110"/>
        </w:rPr>
        <w:t xml:space="preserve"> </w:t>
      </w:r>
      <w:r>
        <w:rPr>
          <w:w w:val="110"/>
        </w:rPr>
        <w:t>instrucțiunilor</w:t>
      </w:r>
      <w:r>
        <w:rPr>
          <w:spacing w:val="-8"/>
          <w:w w:val="110"/>
        </w:rPr>
        <w:t xml:space="preserve"> </w:t>
      </w:r>
      <w:r>
        <w:rPr>
          <w:w w:val="110"/>
        </w:rPr>
        <w:t>din</w:t>
      </w:r>
      <w:r>
        <w:rPr>
          <w:spacing w:val="-9"/>
          <w:w w:val="110"/>
        </w:rPr>
        <w:t xml:space="preserve"> </w:t>
      </w:r>
      <w:r>
        <w:rPr>
          <w:w w:val="110"/>
        </w:rPr>
        <w:t>prezenta</w:t>
      </w:r>
      <w:r>
        <w:rPr>
          <w:spacing w:val="-8"/>
          <w:w w:val="110"/>
        </w:rPr>
        <w:t xml:space="preserve"> </w:t>
      </w:r>
      <w:r>
        <w:rPr>
          <w:w w:val="110"/>
        </w:rPr>
        <w:t>procedură.</w:t>
      </w:r>
    </w:p>
    <w:p w14:paraId="7920DD32" w14:textId="77777777" w:rsidR="00DE0E60" w:rsidRDefault="001538EA">
      <w:pPr>
        <w:pStyle w:val="Heading1"/>
        <w:numPr>
          <w:ilvl w:val="2"/>
          <w:numId w:val="8"/>
        </w:numPr>
        <w:tabs>
          <w:tab w:val="left" w:pos="1157"/>
        </w:tabs>
        <w:spacing w:before="162"/>
      </w:pPr>
      <w:r>
        <w:rPr>
          <w:w w:val="105"/>
        </w:rPr>
        <w:t>Derularea</w:t>
      </w:r>
      <w:r>
        <w:rPr>
          <w:spacing w:val="13"/>
          <w:w w:val="105"/>
        </w:rPr>
        <w:t xml:space="preserve"> </w:t>
      </w:r>
      <w:r>
        <w:rPr>
          <w:w w:val="105"/>
        </w:rPr>
        <w:t>operațiunilor</w:t>
      </w:r>
      <w:r>
        <w:rPr>
          <w:spacing w:val="13"/>
          <w:w w:val="105"/>
        </w:rPr>
        <w:t xml:space="preserve"> </w:t>
      </w:r>
      <w:r>
        <w:rPr>
          <w:w w:val="105"/>
        </w:rPr>
        <w:t>și</w:t>
      </w:r>
      <w:r>
        <w:rPr>
          <w:spacing w:val="13"/>
          <w:w w:val="105"/>
        </w:rPr>
        <w:t xml:space="preserve"> </w:t>
      </w:r>
      <w:r>
        <w:rPr>
          <w:w w:val="105"/>
        </w:rPr>
        <w:t>acțiunilor</w:t>
      </w:r>
      <w:r>
        <w:rPr>
          <w:spacing w:val="13"/>
          <w:w w:val="105"/>
        </w:rPr>
        <w:t xml:space="preserve"> </w:t>
      </w:r>
      <w:r>
        <w:rPr>
          <w:w w:val="105"/>
        </w:rPr>
        <w:t>activității:</w:t>
      </w:r>
    </w:p>
    <w:p w14:paraId="7CD2C7AA" w14:textId="77777777" w:rsidR="00DE0E60" w:rsidRDefault="001538EA">
      <w:pPr>
        <w:spacing w:before="5"/>
        <w:ind w:left="590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Deciziile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programate</w:t>
      </w:r>
      <w:r>
        <w:rPr>
          <w:rFonts w:ascii="Arial" w:hAnsi="Arial"/>
          <w:b/>
          <w:spacing w:val="-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(emise</w:t>
      </w:r>
      <w:r>
        <w:rPr>
          <w:rFonts w:ascii="Arial" w:hAnsi="Arial"/>
          <w:b/>
          <w:spacing w:val="-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în</w:t>
      </w:r>
      <w:r>
        <w:rPr>
          <w:rFonts w:ascii="Arial" w:hAnsi="Arial"/>
          <w:b/>
          <w:spacing w:val="-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mod</w:t>
      </w:r>
      <w:r>
        <w:rPr>
          <w:rFonts w:ascii="Arial" w:hAnsi="Arial"/>
          <w:b/>
          <w:spacing w:val="-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regulat)</w:t>
      </w:r>
    </w:p>
    <w:p w14:paraId="3D42B261" w14:textId="77777777" w:rsidR="00DE0E60" w:rsidRDefault="00DE0E60">
      <w:pPr>
        <w:pStyle w:val="BodyText"/>
        <w:rPr>
          <w:rFonts w:ascii="Arial"/>
          <w:b/>
          <w:sz w:val="22"/>
        </w:rPr>
      </w:pPr>
    </w:p>
    <w:p w14:paraId="42C20330" w14:textId="77777777" w:rsidR="00DE0E60" w:rsidRDefault="001538EA">
      <w:pPr>
        <w:pStyle w:val="BodyText"/>
        <w:spacing w:before="1" w:line="254" w:lineRule="auto"/>
        <w:ind w:left="590" w:right="223"/>
        <w:jc w:val="both"/>
      </w:pPr>
      <w:r>
        <w:rPr>
          <w:w w:val="105"/>
        </w:rPr>
        <w:t>Deciziile programate sunt cele care se elaborează și se emit cu ocazia realizării anumitor activități</w:t>
      </w:r>
      <w:r>
        <w:rPr>
          <w:spacing w:val="1"/>
          <w:w w:val="105"/>
        </w:rPr>
        <w:t xml:space="preserve"> </w:t>
      </w:r>
      <w:r>
        <w:rPr>
          <w:w w:val="105"/>
        </w:rPr>
        <w:t>periodice (ex. constituirea comisiilor de examinare a elevilor), precum și cele determinate de producerea</w:t>
      </w:r>
      <w:r>
        <w:rPr>
          <w:spacing w:val="1"/>
          <w:w w:val="105"/>
        </w:rPr>
        <w:t xml:space="preserve"> </w:t>
      </w:r>
      <w:r>
        <w:rPr>
          <w:w w:val="105"/>
        </w:rPr>
        <w:t>unor modificări legislative care</w:t>
      </w:r>
      <w:r>
        <w:rPr>
          <w:spacing w:val="1"/>
          <w:w w:val="105"/>
        </w:rPr>
        <w:t xml:space="preserve"> </w:t>
      </w:r>
      <w:r>
        <w:rPr>
          <w:w w:val="105"/>
        </w:rPr>
        <w:t>generează modificări funcționale la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nivelul </w:t>
      </w:r>
      <w:proofErr w:type="spellStart"/>
      <w:r>
        <w:rPr>
          <w:w w:val="105"/>
        </w:rPr>
        <w:t>unităţii</w:t>
      </w:r>
      <w:proofErr w:type="spellEnd"/>
      <w:r>
        <w:rPr>
          <w:w w:val="105"/>
        </w:rPr>
        <w:t xml:space="preserve"> de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>.</w:t>
      </w:r>
    </w:p>
    <w:p w14:paraId="28011B03" w14:textId="77777777" w:rsidR="00DE0E60" w:rsidRDefault="00DE0E60">
      <w:pPr>
        <w:spacing w:line="254" w:lineRule="auto"/>
        <w:jc w:val="both"/>
        <w:sectPr w:rsidR="00DE0E60">
          <w:pgSz w:w="11910" w:h="16840"/>
          <w:pgMar w:top="1480" w:right="620" w:bottom="560" w:left="740" w:header="283" w:footer="292" w:gutter="0"/>
          <w:cols w:space="720"/>
        </w:sectPr>
      </w:pPr>
    </w:p>
    <w:p w14:paraId="4D75FC02" w14:textId="77777777" w:rsidR="00DE0E60" w:rsidRDefault="00DE0E60">
      <w:pPr>
        <w:pStyle w:val="BodyText"/>
      </w:pPr>
    </w:p>
    <w:p w14:paraId="4251C23A" w14:textId="77777777" w:rsidR="00DE0E60" w:rsidRDefault="00DE0E60">
      <w:pPr>
        <w:pStyle w:val="BodyText"/>
      </w:pPr>
    </w:p>
    <w:p w14:paraId="5594FB51" w14:textId="77777777" w:rsidR="00DE0E60" w:rsidRDefault="00DE0E60">
      <w:pPr>
        <w:pStyle w:val="BodyText"/>
      </w:pPr>
    </w:p>
    <w:p w14:paraId="4F7A40DF" w14:textId="77777777" w:rsidR="00DE0E60" w:rsidRDefault="00DE0E60">
      <w:pPr>
        <w:pStyle w:val="BodyText"/>
        <w:spacing w:before="2"/>
      </w:pPr>
    </w:p>
    <w:p w14:paraId="20177AD0" w14:textId="77777777" w:rsidR="00DE0E60" w:rsidRDefault="001538EA">
      <w:pPr>
        <w:pStyle w:val="Heading1"/>
        <w:spacing w:before="126"/>
        <w:ind w:left="590" w:firstLine="0"/>
      </w:pPr>
      <w:r>
        <w:rPr>
          <w:w w:val="105"/>
        </w:rPr>
        <w:t>Elaborarea</w:t>
      </w:r>
      <w:r>
        <w:rPr>
          <w:spacing w:val="-9"/>
          <w:w w:val="105"/>
        </w:rPr>
        <w:t xml:space="preserve"> </w:t>
      </w:r>
      <w:r>
        <w:rPr>
          <w:w w:val="105"/>
        </w:rPr>
        <w:t>și</w:t>
      </w:r>
      <w:r>
        <w:rPr>
          <w:spacing w:val="-8"/>
          <w:w w:val="105"/>
        </w:rPr>
        <w:t xml:space="preserve"> </w:t>
      </w:r>
      <w:r>
        <w:rPr>
          <w:w w:val="105"/>
        </w:rPr>
        <w:t>adoptarea</w:t>
      </w:r>
      <w:r>
        <w:rPr>
          <w:spacing w:val="-8"/>
          <w:w w:val="105"/>
        </w:rPr>
        <w:t xml:space="preserve"> </w:t>
      </w:r>
      <w:r>
        <w:rPr>
          <w:w w:val="105"/>
        </w:rPr>
        <w:t>deciziei</w:t>
      </w:r>
    </w:p>
    <w:p w14:paraId="3FCF4232" w14:textId="77777777" w:rsidR="00DE0E60" w:rsidRDefault="001538EA">
      <w:pPr>
        <w:pStyle w:val="BodyText"/>
        <w:spacing w:before="14" w:line="254" w:lineRule="auto"/>
        <w:ind w:left="590" w:right="224"/>
        <w:jc w:val="both"/>
      </w:pPr>
      <w:proofErr w:type="spellStart"/>
      <w:r>
        <w:rPr>
          <w:w w:val="105"/>
        </w:rPr>
        <w:t>Angajaţii</w:t>
      </w:r>
      <w:proofErr w:type="spellEnd"/>
      <w:r>
        <w:rPr>
          <w:w w:val="105"/>
        </w:rPr>
        <w:t xml:space="preserve"> responsabili, în funcție de domeniile gestionate, întocmesc referate în vederea emiterii unor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decizii, cu privire la realizarea unor activități specifice sau, după caz, în situația </w:t>
      </w:r>
      <w:proofErr w:type="spellStart"/>
      <w:r>
        <w:rPr>
          <w:w w:val="105"/>
        </w:rPr>
        <w:t>apariţiei</w:t>
      </w:r>
      <w:proofErr w:type="spellEnd"/>
      <w:r>
        <w:rPr>
          <w:w w:val="105"/>
        </w:rPr>
        <w:t xml:space="preserve"> unor acte</w:t>
      </w:r>
      <w:r>
        <w:rPr>
          <w:spacing w:val="1"/>
          <w:w w:val="105"/>
        </w:rPr>
        <w:t xml:space="preserve"> </w:t>
      </w:r>
      <w:r>
        <w:rPr>
          <w:w w:val="105"/>
        </w:rPr>
        <w:t>normative</w:t>
      </w:r>
      <w:r>
        <w:rPr>
          <w:spacing w:val="-3"/>
          <w:w w:val="105"/>
        </w:rPr>
        <w:t xml:space="preserve"> </w:t>
      </w:r>
      <w:r>
        <w:rPr>
          <w:w w:val="105"/>
        </w:rPr>
        <w:t>cu</w:t>
      </w:r>
      <w:r>
        <w:rPr>
          <w:spacing w:val="-3"/>
          <w:w w:val="105"/>
        </w:rPr>
        <w:t xml:space="preserve"> </w:t>
      </w:r>
      <w:r>
        <w:rPr>
          <w:w w:val="105"/>
        </w:rPr>
        <w:t>influență</w:t>
      </w:r>
      <w:r>
        <w:rPr>
          <w:spacing w:val="-3"/>
          <w:w w:val="105"/>
        </w:rPr>
        <w:t xml:space="preserve"> </w:t>
      </w:r>
      <w:r>
        <w:rPr>
          <w:w w:val="105"/>
        </w:rPr>
        <w:t>directă</w:t>
      </w:r>
      <w:r>
        <w:rPr>
          <w:spacing w:val="-3"/>
          <w:w w:val="105"/>
        </w:rPr>
        <w:t xml:space="preserve"> </w:t>
      </w:r>
      <w:r>
        <w:rPr>
          <w:w w:val="105"/>
        </w:rPr>
        <w:t>asupra</w:t>
      </w:r>
      <w:r>
        <w:rPr>
          <w:spacing w:val="-3"/>
          <w:w w:val="105"/>
        </w:rPr>
        <w:t xml:space="preserve"> </w:t>
      </w:r>
      <w:r>
        <w:rPr>
          <w:w w:val="105"/>
        </w:rPr>
        <w:t>funcționării</w:t>
      </w:r>
      <w:r>
        <w:rPr>
          <w:spacing w:val="-3"/>
          <w:w w:val="105"/>
        </w:rPr>
        <w:t xml:space="preserve"> </w:t>
      </w:r>
      <w:r>
        <w:rPr>
          <w:w w:val="105"/>
        </w:rPr>
        <w:t>unității.</w:t>
      </w:r>
    </w:p>
    <w:p w14:paraId="0D2B60B1" w14:textId="77777777" w:rsidR="00DE0E60" w:rsidRDefault="001538EA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>Referatele</w:t>
      </w:r>
      <w:r>
        <w:rPr>
          <w:spacing w:val="1"/>
          <w:w w:val="105"/>
        </w:rPr>
        <w:t xml:space="preserve"> </w:t>
      </w:r>
      <w:r>
        <w:rPr>
          <w:w w:val="105"/>
        </w:rPr>
        <w:t>întocmite</w:t>
      </w:r>
      <w:r>
        <w:rPr>
          <w:spacing w:val="1"/>
          <w:w w:val="105"/>
        </w:rPr>
        <w:t xml:space="preserve"> </w:t>
      </w:r>
      <w:r>
        <w:rPr>
          <w:w w:val="105"/>
        </w:rPr>
        <w:t>se</w:t>
      </w:r>
      <w:r>
        <w:rPr>
          <w:spacing w:val="1"/>
          <w:w w:val="105"/>
        </w:rPr>
        <w:t xml:space="preserve"> </w:t>
      </w:r>
      <w:r>
        <w:rPr>
          <w:w w:val="105"/>
        </w:rPr>
        <w:t>înregistrează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secretariatul</w:t>
      </w:r>
      <w:r>
        <w:rPr>
          <w:spacing w:val="1"/>
          <w:w w:val="105"/>
        </w:rPr>
        <w:t xml:space="preserve"> </w:t>
      </w:r>
      <w:r>
        <w:rPr>
          <w:w w:val="105"/>
        </w:rPr>
        <w:t>unității,</w:t>
      </w:r>
      <w:r>
        <w:rPr>
          <w:spacing w:val="1"/>
          <w:w w:val="105"/>
        </w:rPr>
        <w:t xml:space="preserve"> </w:t>
      </w:r>
      <w:r>
        <w:rPr>
          <w:w w:val="105"/>
        </w:rPr>
        <w:t>fiind</w:t>
      </w:r>
      <w:r>
        <w:rPr>
          <w:spacing w:val="1"/>
          <w:w w:val="105"/>
        </w:rPr>
        <w:t xml:space="preserve"> </w:t>
      </w:r>
      <w:r>
        <w:rPr>
          <w:w w:val="105"/>
        </w:rPr>
        <w:t>ulterior</w:t>
      </w:r>
      <w:r>
        <w:rPr>
          <w:spacing w:val="1"/>
          <w:w w:val="105"/>
        </w:rPr>
        <w:t xml:space="preserve"> </w:t>
      </w:r>
      <w:r>
        <w:rPr>
          <w:w w:val="105"/>
        </w:rPr>
        <w:t>înaintate</w:t>
      </w:r>
      <w:r>
        <w:rPr>
          <w:spacing w:val="1"/>
          <w:w w:val="105"/>
        </w:rPr>
        <w:t xml:space="preserve"> </w:t>
      </w:r>
      <w:r>
        <w:rPr>
          <w:w w:val="105"/>
        </w:rPr>
        <w:t>spre</w:t>
      </w:r>
      <w:r>
        <w:rPr>
          <w:spacing w:val="1"/>
          <w:w w:val="105"/>
        </w:rPr>
        <w:t xml:space="preserve"> </w:t>
      </w:r>
      <w:r>
        <w:rPr>
          <w:w w:val="105"/>
        </w:rPr>
        <w:t>aprobare</w:t>
      </w:r>
      <w:r>
        <w:rPr>
          <w:spacing w:val="1"/>
          <w:w w:val="105"/>
        </w:rPr>
        <w:t xml:space="preserve"> </w:t>
      </w:r>
      <w:r>
        <w:rPr>
          <w:w w:val="105"/>
        </w:rPr>
        <w:t>directorului.</w:t>
      </w:r>
      <w:r>
        <w:rPr>
          <w:spacing w:val="-4"/>
          <w:w w:val="105"/>
        </w:rPr>
        <w:t xml:space="preserve"> </w:t>
      </w:r>
      <w:r>
        <w:rPr>
          <w:w w:val="105"/>
        </w:rPr>
        <w:t>Acesta</w:t>
      </w:r>
      <w:r>
        <w:rPr>
          <w:spacing w:val="-4"/>
          <w:w w:val="105"/>
        </w:rPr>
        <w:t xml:space="preserve"> </w:t>
      </w:r>
      <w:r>
        <w:rPr>
          <w:w w:val="105"/>
        </w:rPr>
        <w:t>analizează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conţinutul</w:t>
      </w:r>
      <w:proofErr w:type="spellEnd"/>
      <w:r>
        <w:rPr>
          <w:spacing w:val="-4"/>
          <w:w w:val="105"/>
        </w:rPr>
        <w:t xml:space="preserve"> </w:t>
      </w:r>
      <w:r>
        <w:rPr>
          <w:w w:val="105"/>
        </w:rPr>
        <w:t>referatelor</w:t>
      </w:r>
      <w:r>
        <w:rPr>
          <w:spacing w:val="-4"/>
          <w:w w:val="105"/>
        </w:rPr>
        <w:t xml:space="preserve"> </w:t>
      </w:r>
      <w:r>
        <w:rPr>
          <w:w w:val="105"/>
        </w:rPr>
        <w:t>și</w:t>
      </w:r>
      <w:r>
        <w:rPr>
          <w:spacing w:val="-4"/>
          <w:w w:val="105"/>
        </w:rPr>
        <w:t xml:space="preserve"> </w:t>
      </w:r>
      <w:r>
        <w:rPr>
          <w:w w:val="105"/>
        </w:rPr>
        <w:t>procedează</w:t>
      </w:r>
      <w:r>
        <w:rPr>
          <w:spacing w:val="-3"/>
          <w:w w:val="105"/>
        </w:rPr>
        <w:t xml:space="preserve"> </w:t>
      </w:r>
      <w:r>
        <w:rPr>
          <w:w w:val="105"/>
        </w:rPr>
        <w:t>la</w:t>
      </w:r>
      <w:r>
        <w:rPr>
          <w:spacing w:val="-4"/>
          <w:w w:val="105"/>
        </w:rPr>
        <w:t xml:space="preserve"> </w:t>
      </w:r>
      <w:r>
        <w:rPr>
          <w:w w:val="105"/>
        </w:rPr>
        <w:t>aprobarea</w:t>
      </w:r>
      <w:r>
        <w:rPr>
          <w:spacing w:val="-4"/>
          <w:w w:val="105"/>
        </w:rPr>
        <w:t xml:space="preserve"> </w:t>
      </w:r>
      <w:r>
        <w:rPr>
          <w:w w:val="105"/>
        </w:rPr>
        <w:t>lor.</w:t>
      </w:r>
    </w:p>
    <w:p w14:paraId="542928B0" w14:textId="77777777" w:rsidR="00DE0E60" w:rsidRDefault="001538EA">
      <w:pPr>
        <w:pStyle w:val="BodyText"/>
        <w:spacing w:line="254" w:lineRule="auto"/>
        <w:ind w:left="590" w:right="223"/>
        <w:jc w:val="both"/>
      </w:pPr>
      <w:r>
        <w:rPr>
          <w:w w:val="105"/>
        </w:rPr>
        <w:t>Conducătorul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unităţii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împreună</w:t>
      </w:r>
      <w:r>
        <w:rPr>
          <w:spacing w:val="1"/>
          <w:w w:val="105"/>
        </w:rPr>
        <w:t xml:space="preserve"> </w:t>
      </w:r>
      <w:r>
        <w:rPr>
          <w:w w:val="105"/>
        </w:rPr>
        <w:t>cu</w:t>
      </w:r>
      <w:r>
        <w:rPr>
          <w:spacing w:val="1"/>
          <w:w w:val="105"/>
        </w:rPr>
        <w:t xml:space="preserve"> </w:t>
      </w:r>
      <w:r>
        <w:rPr>
          <w:w w:val="105"/>
        </w:rPr>
        <w:t>responsabilii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specialitate,</w:t>
      </w:r>
      <w:r>
        <w:rPr>
          <w:spacing w:val="1"/>
          <w:w w:val="105"/>
        </w:rPr>
        <w:t xml:space="preserve"> </w:t>
      </w:r>
      <w:r>
        <w:rPr>
          <w:w w:val="105"/>
        </w:rPr>
        <w:t>stabilește  temeiurile</w:t>
      </w:r>
      <w:r>
        <w:rPr>
          <w:spacing w:val="-53"/>
          <w:w w:val="105"/>
        </w:rPr>
        <w:t xml:space="preserve"> </w:t>
      </w:r>
      <w:r>
        <w:rPr>
          <w:w w:val="105"/>
        </w:rPr>
        <w:t>legale ce stau la baza emiterii deciziilor, precum și persoana, persoanele sau comisiile însărcinate să</w:t>
      </w:r>
      <w:r>
        <w:rPr>
          <w:spacing w:val="1"/>
          <w:w w:val="105"/>
        </w:rPr>
        <w:t xml:space="preserve"> </w:t>
      </w:r>
      <w:r>
        <w:rPr>
          <w:w w:val="105"/>
        </w:rPr>
        <w:t>ducă</w:t>
      </w:r>
      <w:r>
        <w:rPr>
          <w:spacing w:val="-5"/>
          <w:w w:val="105"/>
        </w:rPr>
        <w:t xml:space="preserve"> </w:t>
      </w:r>
      <w:r>
        <w:rPr>
          <w:w w:val="105"/>
        </w:rPr>
        <w:t>la</w:t>
      </w:r>
      <w:r>
        <w:rPr>
          <w:spacing w:val="-4"/>
          <w:w w:val="105"/>
        </w:rPr>
        <w:t xml:space="preserve"> </w:t>
      </w:r>
      <w:r>
        <w:rPr>
          <w:w w:val="105"/>
        </w:rPr>
        <w:t>îndeplinire</w:t>
      </w:r>
      <w:r>
        <w:rPr>
          <w:spacing w:val="-4"/>
          <w:w w:val="105"/>
        </w:rPr>
        <w:t xml:space="preserve"> </w:t>
      </w:r>
      <w:r>
        <w:rPr>
          <w:w w:val="105"/>
        </w:rPr>
        <w:t>prevederile</w:t>
      </w:r>
      <w:r>
        <w:rPr>
          <w:spacing w:val="-4"/>
          <w:w w:val="105"/>
        </w:rPr>
        <w:t xml:space="preserve"> </w:t>
      </w:r>
      <w:r>
        <w:rPr>
          <w:w w:val="105"/>
        </w:rPr>
        <w:t>deciziilor</w:t>
      </w:r>
      <w:r>
        <w:rPr>
          <w:spacing w:val="-5"/>
          <w:w w:val="105"/>
        </w:rPr>
        <w:t xml:space="preserve"> </w:t>
      </w:r>
      <w:r>
        <w:rPr>
          <w:w w:val="105"/>
        </w:rPr>
        <w:t>ce</w:t>
      </w:r>
      <w:r>
        <w:rPr>
          <w:spacing w:val="-4"/>
          <w:w w:val="105"/>
        </w:rPr>
        <w:t xml:space="preserve"> </w:t>
      </w:r>
      <w:r>
        <w:rPr>
          <w:w w:val="105"/>
        </w:rPr>
        <w:t>urmează</w:t>
      </w:r>
      <w:r>
        <w:rPr>
          <w:spacing w:val="-4"/>
          <w:w w:val="105"/>
        </w:rPr>
        <w:t xml:space="preserve"> </w:t>
      </w:r>
      <w:r>
        <w:rPr>
          <w:w w:val="105"/>
        </w:rPr>
        <w:t>a</w:t>
      </w:r>
      <w:r>
        <w:rPr>
          <w:spacing w:val="-4"/>
          <w:w w:val="105"/>
        </w:rPr>
        <w:t xml:space="preserve"> </w:t>
      </w:r>
      <w:r>
        <w:rPr>
          <w:w w:val="105"/>
        </w:rPr>
        <w:t>fi</w:t>
      </w:r>
      <w:r>
        <w:rPr>
          <w:spacing w:val="-5"/>
          <w:w w:val="105"/>
        </w:rPr>
        <w:t xml:space="preserve"> </w:t>
      </w:r>
      <w:r>
        <w:rPr>
          <w:w w:val="105"/>
        </w:rPr>
        <w:t>emise.</w:t>
      </w:r>
    </w:p>
    <w:p w14:paraId="4A0ABF3B" w14:textId="77777777" w:rsidR="00DE0E60" w:rsidRDefault="001538EA">
      <w:pPr>
        <w:pStyle w:val="BodyText"/>
        <w:spacing w:line="254" w:lineRule="auto"/>
        <w:ind w:left="590" w:right="225"/>
        <w:jc w:val="both"/>
      </w:pPr>
      <w:r>
        <w:rPr>
          <w:w w:val="105"/>
        </w:rPr>
        <w:t xml:space="preserve">Responsabilii de specialitate, împreună cu persoana însărcinată cu redactarea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evidenţa</w:t>
      </w:r>
      <w:proofErr w:type="spellEnd"/>
      <w:r>
        <w:rPr>
          <w:w w:val="105"/>
        </w:rPr>
        <w:t xml:space="preserve"> deciziilor vor</w:t>
      </w:r>
      <w:r>
        <w:rPr>
          <w:spacing w:val="1"/>
          <w:w w:val="105"/>
        </w:rPr>
        <w:t xml:space="preserve"> </w:t>
      </w:r>
      <w:r>
        <w:rPr>
          <w:w w:val="105"/>
        </w:rPr>
        <w:t>trece</w:t>
      </w:r>
      <w:r>
        <w:rPr>
          <w:spacing w:val="15"/>
          <w:w w:val="105"/>
        </w:rPr>
        <w:t xml:space="preserve"> </w:t>
      </w:r>
      <w:r>
        <w:rPr>
          <w:w w:val="105"/>
        </w:rPr>
        <w:t>la</w:t>
      </w:r>
      <w:r>
        <w:rPr>
          <w:spacing w:val="15"/>
          <w:w w:val="105"/>
        </w:rPr>
        <w:t xml:space="preserve"> </w:t>
      </w:r>
      <w:r>
        <w:rPr>
          <w:w w:val="105"/>
        </w:rPr>
        <w:t>întocmirea</w:t>
      </w:r>
      <w:r>
        <w:rPr>
          <w:spacing w:val="15"/>
          <w:w w:val="105"/>
        </w:rPr>
        <w:t xml:space="preserve"> </w:t>
      </w:r>
      <w:r>
        <w:rPr>
          <w:w w:val="105"/>
        </w:rPr>
        <w:t>acestora.</w:t>
      </w:r>
      <w:r>
        <w:rPr>
          <w:spacing w:val="15"/>
          <w:w w:val="105"/>
        </w:rPr>
        <w:t xml:space="preserve"> </w:t>
      </w:r>
      <w:r>
        <w:rPr>
          <w:w w:val="105"/>
        </w:rPr>
        <w:t>După</w:t>
      </w:r>
      <w:r>
        <w:rPr>
          <w:spacing w:val="15"/>
          <w:w w:val="105"/>
        </w:rPr>
        <w:t xml:space="preserve"> </w:t>
      </w:r>
      <w:r>
        <w:rPr>
          <w:w w:val="105"/>
        </w:rPr>
        <w:t>redactarea</w:t>
      </w:r>
      <w:r>
        <w:rPr>
          <w:spacing w:val="16"/>
          <w:w w:val="105"/>
        </w:rPr>
        <w:t xml:space="preserve"> </w:t>
      </w:r>
      <w:r>
        <w:rPr>
          <w:w w:val="105"/>
        </w:rPr>
        <w:t>deciziilor,</w:t>
      </w:r>
      <w:r>
        <w:rPr>
          <w:spacing w:val="15"/>
          <w:w w:val="105"/>
        </w:rPr>
        <w:t xml:space="preserve"> </w:t>
      </w:r>
      <w:r>
        <w:rPr>
          <w:w w:val="105"/>
        </w:rPr>
        <w:t>conducătorul</w:t>
      </w:r>
      <w:r>
        <w:rPr>
          <w:spacing w:val="15"/>
          <w:w w:val="105"/>
        </w:rPr>
        <w:t xml:space="preserve"> </w:t>
      </w:r>
      <w:r>
        <w:rPr>
          <w:w w:val="105"/>
        </w:rPr>
        <w:t>compartimentului</w:t>
      </w:r>
      <w:r>
        <w:rPr>
          <w:spacing w:val="15"/>
          <w:w w:val="105"/>
        </w:rPr>
        <w:t xml:space="preserve"> </w:t>
      </w:r>
      <w:r>
        <w:rPr>
          <w:w w:val="105"/>
        </w:rPr>
        <w:t>de</w:t>
      </w:r>
      <w:r>
        <w:rPr>
          <w:spacing w:val="15"/>
          <w:w w:val="105"/>
        </w:rPr>
        <w:t xml:space="preserve"> </w:t>
      </w:r>
      <w:r>
        <w:rPr>
          <w:w w:val="105"/>
        </w:rPr>
        <w:t>specialitate</w:t>
      </w:r>
      <w:r>
        <w:rPr>
          <w:spacing w:val="1"/>
          <w:w w:val="105"/>
        </w:rPr>
        <w:t xml:space="preserve"> </w:t>
      </w:r>
      <w:r>
        <w:rPr>
          <w:w w:val="105"/>
        </w:rPr>
        <w:t>va</w:t>
      </w:r>
      <w:r>
        <w:rPr>
          <w:spacing w:val="-5"/>
          <w:w w:val="105"/>
        </w:rPr>
        <w:t xml:space="preserve"> </w:t>
      </w:r>
      <w:r>
        <w:rPr>
          <w:w w:val="105"/>
        </w:rPr>
        <w:t>acorda</w:t>
      </w:r>
      <w:r>
        <w:rPr>
          <w:spacing w:val="-5"/>
          <w:w w:val="105"/>
        </w:rPr>
        <w:t xml:space="preserve"> </w:t>
      </w:r>
      <w:r>
        <w:rPr>
          <w:w w:val="105"/>
        </w:rPr>
        <w:t>avizul</w:t>
      </w:r>
      <w:r>
        <w:rPr>
          <w:spacing w:val="-4"/>
          <w:w w:val="105"/>
        </w:rPr>
        <w:t xml:space="preserve"> </w:t>
      </w:r>
      <w:r>
        <w:rPr>
          <w:w w:val="105"/>
        </w:rPr>
        <w:t>pentru</w:t>
      </w:r>
      <w:r>
        <w:rPr>
          <w:spacing w:val="-5"/>
          <w:w w:val="105"/>
        </w:rPr>
        <w:t xml:space="preserve"> </w:t>
      </w:r>
      <w:r>
        <w:rPr>
          <w:w w:val="105"/>
        </w:rPr>
        <w:t>legalitate.</w:t>
      </w:r>
    </w:p>
    <w:p w14:paraId="1957055D" w14:textId="77777777" w:rsidR="00DE0E60" w:rsidRDefault="001538EA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 xml:space="preserve">Ulterior redactării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avizării, deciziile se înaintează spre semnare și adoptare directorului unității, după</w:t>
      </w:r>
      <w:r>
        <w:rPr>
          <w:spacing w:val="1"/>
          <w:w w:val="105"/>
        </w:rPr>
        <w:t xml:space="preserve"> </w:t>
      </w:r>
      <w:r>
        <w:rPr>
          <w:w w:val="105"/>
        </w:rPr>
        <w:t>care</w:t>
      </w:r>
      <w:r>
        <w:rPr>
          <w:spacing w:val="-4"/>
          <w:w w:val="105"/>
        </w:rPr>
        <w:t xml:space="preserve"> </w:t>
      </w:r>
      <w:r>
        <w:rPr>
          <w:w w:val="105"/>
        </w:rPr>
        <w:t>se</w:t>
      </w:r>
      <w:r>
        <w:rPr>
          <w:spacing w:val="-4"/>
          <w:w w:val="105"/>
        </w:rPr>
        <w:t xml:space="preserve"> </w:t>
      </w:r>
      <w:r>
        <w:rPr>
          <w:w w:val="105"/>
        </w:rPr>
        <w:t>înregistrează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către</w:t>
      </w:r>
      <w:r>
        <w:rPr>
          <w:spacing w:val="-4"/>
          <w:w w:val="105"/>
        </w:rPr>
        <w:t xml:space="preserve"> </w:t>
      </w:r>
      <w:r>
        <w:rPr>
          <w:w w:val="105"/>
        </w:rPr>
        <w:t>persoana</w:t>
      </w:r>
      <w:r>
        <w:rPr>
          <w:spacing w:val="-4"/>
          <w:w w:val="105"/>
        </w:rPr>
        <w:t xml:space="preserve"> </w:t>
      </w:r>
      <w:r>
        <w:rPr>
          <w:w w:val="105"/>
        </w:rPr>
        <w:t>responsabilă</w:t>
      </w:r>
      <w:r>
        <w:rPr>
          <w:spacing w:val="-4"/>
          <w:w w:val="105"/>
        </w:rPr>
        <w:t xml:space="preserve"> </w:t>
      </w:r>
      <w:r>
        <w:rPr>
          <w:w w:val="105"/>
        </w:rPr>
        <w:t>într-un</w:t>
      </w:r>
      <w:r>
        <w:rPr>
          <w:spacing w:val="-4"/>
          <w:w w:val="105"/>
        </w:rPr>
        <w:t xml:space="preserve"> </w:t>
      </w:r>
      <w:r>
        <w:rPr>
          <w:w w:val="105"/>
        </w:rPr>
        <w:t>registru</w:t>
      </w:r>
      <w:r>
        <w:rPr>
          <w:spacing w:val="-4"/>
          <w:w w:val="105"/>
        </w:rPr>
        <w:t xml:space="preserve"> </w:t>
      </w:r>
      <w:r>
        <w:rPr>
          <w:w w:val="105"/>
        </w:rPr>
        <w:t>special</w:t>
      </w:r>
      <w:r>
        <w:rPr>
          <w:spacing w:val="-3"/>
          <w:w w:val="105"/>
        </w:rPr>
        <w:t xml:space="preserve"> </w:t>
      </w:r>
      <w:r>
        <w:rPr>
          <w:w w:val="105"/>
        </w:rPr>
        <w:t>întocmit.</w:t>
      </w:r>
    </w:p>
    <w:p w14:paraId="3A758CD7" w14:textId="77777777" w:rsidR="00DE0E60" w:rsidRDefault="00DE0E60">
      <w:pPr>
        <w:pStyle w:val="BodyText"/>
        <w:spacing w:before="11"/>
      </w:pPr>
    </w:p>
    <w:p w14:paraId="4AA8D598" w14:textId="77777777" w:rsidR="00DE0E60" w:rsidRDefault="001538EA">
      <w:pPr>
        <w:pStyle w:val="Heading1"/>
        <w:ind w:left="590" w:firstLine="0"/>
      </w:pPr>
      <w:r>
        <w:rPr>
          <w:w w:val="105"/>
        </w:rPr>
        <w:t>Punerea</w:t>
      </w:r>
      <w:r>
        <w:rPr>
          <w:spacing w:val="-2"/>
          <w:w w:val="105"/>
        </w:rPr>
        <w:t xml:space="preserve"> </w:t>
      </w:r>
      <w:r>
        <w:rPr>
          <w:w w:val="105"/>
        </w:rPr>
        <w:t>în</w:t>
      </w:r>
      <w:r>
        <w:rPr>
          <w:spacing w:val="-2"/>
          <w:w w:val="105"/>
        </w:rPr>
        <w:t xml:space="preserve"> </w:t>
      </w:r>
      <w:r>
        <w:rPr>
          <w:w w:val="105"/>
        </w:rPr>
        <w:t>executare</w:t>
      </w:r>
      <w:r>
        <w:rPr>
          <w:spacing w:val="-2"/>
          <w:w w:val="105"/>
        </w:rPr>
        <w:t xml:space="preserve"> </w:t>
      </w:r>
      <w:r>
        <w:rPr>
          <w:w w:val="105"/>
        </w:rPr>
        <w:t>a</w:t>
      </w:r>
      <w:r>
        <w:rPr>
          <w:spacing w:val="-2"/>
          <w:w w:val="105"/>
        </w:rPr>
        <w:t xml:space="preserve"> </w:t>
      </w:r>
      <w:r>
        <w:rPr>
          <w:w w:val="105"/>
        </w:rPr>
        <w:t>deciziei</w:t>
      </w:r>
    </w:p>
    <w:p w14:paraId="4A16F89E" w14:textId="77777777" w:rsidR="00DE0E60" w:rsidRDefault="001538EA">
      <w:pPr>
        <w:pStyle w:val="BodyText"/>
        <w:spacing w:before="13" w:line="254" w:lineRule="auto"/>
        <w:ind w:left="590" w:right="223"/>
        <w:jc w:val="both"/>
      </w:pPr>
      <w:r>
        <w:rPr>
          <w:w w:val="105"/>
        </w:rPr>
        <w:t xml:space="preserve">Responsabilul cu </w:t>
      </w:r>
      <w:proofErr w:type="spellStart"/>
      <w:r>
        <w:rPr>
          <w:w w:val="105"/>
        </w:rPr>
        <w:t>evidenţa</w:t>
      </w:r>
      <w:proofErr w:type="spellEnd"/>
      <w:r>
        <w:rPr>
          <w:w w:val="105"/>
        </w:rPr>
        <w:t xml:space="preserve"> deciziilor emise va preda un exemplar persoanelor însărcinate să ducă la</w:t>
      </w:r>
      <w:r>
        <w:rPr>
          <w:spacing w:val="1"/>
          <w:w w:val="105"/>
        </w:rPr>
        <w:t xml:space="preserve"> </w:t>
      </w:r>
      <w:r>
        <w:rPr>
          <w:w w:val="105"/>
        </w:rPr>
        <w:t>îndeplinire</w:t>
      </w:r>
      <w:r>
        <w:rPr>
          <w:spacing w:val="1"/>
          <w:w w:val="105"/>
        </w:rPr>
        <w:t xml:space="preserve"> </w:t>
      </w:r>
      <w:r>
        <w:rPr>
          <w:w w:val="105"/>
        </w:rPr>
        <w:t>prevederile</w:t>
      </w:r>
      <w:r>
        <w:rPr>
          <w:spacing w:val="1"/>
          <w:w w:val="105"/>
        </w:rPr>
        <w:t xml:space="preserve"> </w:t>
      </w:r>
      <w:r>
        <w:rPr>
          <w:w w:val="105"/>
        </w:rPr>
        <w:t>acestora.</w:t>
      </w:r>
      <w:r>
        <w:rPr>
          <w:spacing w:val="1"/>
          <w:w w:val="105"/>
        </w:rPr>
        <w:t xml:space="preserve"> </w:t>
      </w:r>
      <w:r>
        <w:rPr>
          <w:w w:val="105"/>
        </w:rPr>
        <w:t>După</w:t>
      </w:r>
      <w:r>
        <w:rPr>
          <w:spacing w:val="1"/>
          <w:w w:val="105"/>
        </w:rPr>
        <w:t xml:space="preserve"> </w:t>
      </w:r>
      <w:r>
        <w:rPr>
          <w:w w:val="105"/>
        </w:rPr>
        <w:t>ce</w:t>
      </w:r>
      <w:r>
        <w:rPr>
          <w:spacing w:val="1"/>
          <w:w w:val="105"/>
        </w:rPr>
        <w:t xml:space="preserve"> </w:t>
      </w:r>
      <w:r>
        <w:rPr>
          <w:w w:val="105"/>
        </w:rPr>
        <w:t>vor</w:t>
      </w:r>
      <w:r>
        <w:rPr>
          <w:spacing w:val="1"/>
          <w:w w:val="105"/>
        </w:rPr>
        <w:t xml:space="preserve"> </w:t>
      </w:r>
      <w:r>
        <w:rPr>
          <w:w w:val="105"/>
        </w:rPr>
        <w:t>lua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cunoştinţă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conţinutul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deciziilor,</w:t>
      </w:r>
      <w:r>
        <w:rPr>
          <w:spacing w:val="1"/>
          <w:w w:val="105"/>
        </w:rPr>
        <w:t xml:space="preserve"> </w:t>
      </w:r>
      <w:r>
        <w:rPr>
          <w:w w:val="105"/>
        </w:rPr>
        <w:t>persoanele</w:t>
      </w:r>
      <w:r>
        <w:rPr>
          <w:spacing w:val="-53"/>
          <w:w w:val="105"/>
        </w:rPr>
        <w:t xml:space="preserve"> </w:t>
      </w:r>
      <w:r>
        <w:rPr>
          <w:w w:val="105"/>
        </w:rPr>
        <w:t>însărcinate</w:t>
      </w:r>
      <w:r>
        <w:rPr>
          <w:spacing w:val="14"/>
          <w:w w:val="105"/>
        </w:rPr>
        <w:t xml:space="preserve"> </w:t>
      </w:r>
      <w:r>
        <w:rPr>
          <w:w w:val="105"/>
        </w:rPr>
        <w:t>cu</w:t>
      </w:r>
      <w:r>
        <w:rPr>
          <w:spacing w:val="15"/>
          <w:w w:val="105"/>
        </w:rPr>
        <w:t xml:space="preserve"> </w:t>
      </w:r>
      <w:r>
        <w:rPr>
          <w:w w:val="105"/>
        </w:rPr>
        <w:t>punerea</w:t>
      </w:r>
      <w:r>
        <w:rPr>
          <w:spacing w:val="15"/>
          <w:w w:val="105"/>
        </w:rPr>
        <w:t xml:space="preserve"> </w:t>
      </w:r>
      <w:r>
        <w:rPr>
          <w:w w:val="105"/>
        </w:rPr>
        <w:t>lor</w:t>
      </w:r>
      <w:r>
        <w:rPr>
          <w:spacing w:val="14"/>
          <w:w w:val="105"/>
        </w:rPr>
        <w:t xml:space="preserve"> </w:t>
      </w:r>
      <w:r>
        <w:rPr>
          <w:w w:val="105"/>
        </w:rPr>
        <w:t>în</w:t>
      </w:r>
      <w:r>
        <w:rPr>
          <w:spacing w:val="15"/>
          <w:w w:val="105"/>
        </w:rPr>
        <w:t xml:space="preserve"> </w:t>
      </w:r>
      <w:r>
        <w:rPr>
          <w:w w:val="105"/>
        </w:rPr>
        <w:t>executare</w:t>
      </w:r>
      <w:r>
        <w:rPr>
          <w:spacing w:val="15"/>
          <w:w w:val="105"/>
        </w:rPr>
        <w:t xml:space="preserve"> </w:t>
      </w:r>
      <w:r>
        <w:rPr>
          <w:w w:val="105"/>
        </w:rPr>
        <w:t>vor</w:t>
      </w:r>
      <w:r>
        <w:rPr>
          <w:spacing w:val="15"/>
          <w:w w:val="105"/>
        </w:rPr>
        <w:t xml:space="preserve"> </w:t>
      </w:r>
      <w:r>
        <w:rPr>
          <w:w w:val="105"/>
        </w:rPr>
        <w:t>semna</w:t>
      </w:r>
      <w:r>
        <w:rPr>
          <w:spacing w:val="14"/>
          <w:w w:val="105"/>
        </w:rPr>
        <w:t xml:space="preserve"> </w:t>
      </w:r>
      <w:r>
        <w:rPr>
          <w:w w:val="105"/>
        </w:rPr>
        <w:t>pentru</w:t>
      </w:r>
      <w:r>
        <w:rPr>
          <w:spacing w:val="15"/>
          <w:w w:val="105"/>
        </w:rPr>
        <w:t xml:space="preserve"> </w:t>
      </w:r>
      <w:r>
        <w:rPr>
          <w:w w:val="105"/>
        </w:rPr>
        <w:t>primire</w:t>
      </w:r>
      <w:r>
        <w:rPr>
          <w:spacing w:val="15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15"/>
          <w:w w:val="105"/>
        </w:rPr>
        <w:t xml:space="preserve"> </w:t>
      </w:r>
      <w:r>
        <w:rPr>
          <w:w w:val="105"/>
        </w:rPr>
        <w:t>luare</w:t>
      </w:r>
      <w:r>
        <w:rPr>
          <w:spacing w:val="14"/>
          <w:w w:val="105"/>
        </w:rPr>
        <w:t xml:space="preserve"> </w:t>
      </w:r>
      <w:r>
        <w:rPr>
          <w:w w:val="105"/>
        </w:rPr>
        <w:t>la</w:t>
      </w:r>
      <w:r>
        <w:rPr>
          <w:spacing w:val="15"/>
          <w:w w:val="105"/>
        </w:rPr>
        <w:t xml:space="preserve"> </w:t>
      </w:r>
      <w:proofErr w:type="spellStart"/>
      <w:r>
        <w:rPr>
          <w:w w:val="105"/>
        </w:rPr>
        <w:t>cunoştinţă</w:t>
      </w:r>
      <w:proofErr w:type="spellEnd"/>
      <w:r>
        <w:rPr>
          <w:w w:val="105"/>
        </w:rPr>
        <w:t>,</w:t>
      </w:r>
      <w:r>
        <w:rPr>
          <w:spacing w:val="15"/>
          <w:w w:val="105"/>
        </w:rPr>
        <w:t xml:space="preserve"> </w:t>
      </w:r>
      <w:r>
        <w:rPr>
          <w:w w:val="105"/>
        </w:rPr>
        <w:t>trecând</w:t>
      </w:r>
      <w:r>
        <w:rPr>
          <w:spacing w:val="15"/>
          <w:w w:val="105"/>
        </w:rPr>
        <w:t xml:space="preserve"> </w:t>
      </w:r>
      <w:r>
        <w:rPr>
          <w:w w:val="105"/>
        </w:rPr>
        <w:t>ulterior</w:t>
      </w:r>
      <w:r>
        <w:rPr>
          <w:spacing w:val="-54"/>
          <w:w w:val="105"/>
        </w:rPr>
        <w:t xml:space="preserve"> </w:t>
      </w:r>
      <w:r>
        <w:rPr>
          <w:w w:val="105"/>
        </w:rPr>
        <w:t>la</w:t>
      </w:r>
      <w:r>
        <w:rPr>
          <w:spacing w:val="-2"/>
          <w:w w:val="105"/>
        </w:rPr>
        <w:t xml:space="preserve"> </w:t>
      </w:r>
      <w:r>
        <w:rPr>
          <w:w w:val="105"/>
        </w:rPr>
        <w:t>realizarea</w:t>
      </w:r>
      <w:r>
        <w:rPr>
          <w:spacing w:val="-2"/>
          <w:w w:val="105"/>
        </w:rPr>
        <w:t xml:space="preserve"> </w:t>
      </w:r>
      <w:r>
        <w:rPr>
          <w:w w:val="105"/>
        </w:rPr>
        <w:t>demersurilor</w:t>
      </w:r>
      <w:r>
        <w:rPr>
          <w:spacing w:val="-2"/>
          <w:w w:val="105"/>
        </w:rPr>
        <w:t xml:space="preserve"> </w:t>
      </w:r>
      <w:r>
        <w:rPr>
          <w:w w:val="105"/>
        </w:rPr>
        <w:t>necesare</w:t>
      </w:r>
      <w:r>
        <w:rPr>
          <w:spacing w:val="-1"/>
          <w:w w:val="105"/>
        </w:rPr>
        <w:t xml:space="preserve"> </w:t>
      </w:r>
      <w:r>
        <w:rPr>
          <w:w w:val="105"/>
        </w:rPr>
        <w:t>ducerii</w:t>
      </w:r>
      <w:r>
        <w:rPr>
          <w:spacing w:val="-2"/>
          <w:w w:val="105"/>
        </w:rPr>
        <w:t xml:space="preserve"> </w:t>
      </w:r>
      <w:r>
        <w:rPr>
          <w:w w:val="105"/>
        </w:rPr>
        <w:t>la</w:t>
      </w:r>
      <w:r>
        <w:rPr>
          <w:spacing w:val="-2"/>
          <w:w w:val="105"/>
        </w:rPr>
        <w:t xml:space="preserve"> </w:t>
      </w:r>
      <w:r>
        <w:rPr>
          <w:w w:val="105"/>
        </w:rPr>
        <w:t>îndeplinire</w:t>
      </w:r>
      <w:r>
        <w:rPr>
          <w:spacing w:val="-2"/>
          <w:w w:val="105"/>
        </w:rPr>
        <w:t xml:space="preserve"> </w:t>
      </w:r>
      <w:r>
        <w:rPr>
          <w:w w:val="105"/>
        </w:rPr>
        <w:t>a</w:t>
      </w:r>
      <w:r>
        <w:rPr>
          <w:spacing w:val="-2"/>
          <w:w w:val="105"/>
        </w:rPr>
        <w:t xml:space="preserve"> </w:t>
      </w:r>
      <w:r>
        <w:rPr>
          <w:w w:val="105"/>
        </w:rPr>
        <w:t>prevederilor</w:t>
      </w:r>
      <w:r>
        <w:rPr>
          <w:spacing w:val="-1"/>
          <w:w w:val="105"/>
        </w:rPr>
        <w:t xml:space="preserve"> </w:t>
      </w:r>
      <w:r>
        <w:rPr>
          <w:w w:val="105"/>
        </w:rPr>
        <w:t>deciziilor</w:t>
      </w:r>
      <w:r>
        <w:rPr>
          <w:spacing w:val="-2"/>
          <w:w w:val="105"/>
        </w:rPr>
        <w:t xml:space="preserve"> </w:t>
      </w:r>
      <w:r>
        <w:rPr>
          <w:w w:val="105"/>
        </w:rPr>
        <w:t>adoptate.</w:t>
      </w:r>
    </w:p>
    <w:p w14:paraId="6E4C9B6A" w14:textId="77777777" w:rsidR="00DE0E60" w:rsidRDefault="00DE0E60">
      <w:pPr>
        <w:pStyle w:val="BodyText"/>
        <w:spacing w:before="10"/>
      </w:pPr>
    </w:p>
    <w:p w14:paraId="0BF31F6E" w14:textId="77777777" w:rsidR="00DE0E60" w:rsidRDefault="001538EA">
      <w:pPr>
        <w:pStyle w:val="Heading1"/>
        <w:spacing w:before="1"/>
        <w:ind w:left="590" w:firstLine="0"/>
      </w:pPr>
      <w:r>
        <w:rPr>
          <w:w w:val="105"/>
        </w:rPr>
        <w:t>Deciziile neprogramate</w:t>
      </w:r>
      <w:r>
        <w:rPr>
          <w:spacing w:val="1"/>
          <w:w w:val="105"/>
        </w:rPr>
        <w:t xml:space="preserve"> </w:t>
      </w:r>
      <w:r>
        <w:rPr>
          <w:w w:val="105"/>
        </w:rPr>
        <w:t>(emise în</w:t>
      </w:r>
      <w:r>
        <w:rPr>
          <w:spacing w:val="1"/>
          <w:w w:val="105"/>
        </w:rPr>
        <w:t xml:space="preserve"> </w:t>
      </w:r>
      <w:r>
        <w:rPr>
          <w:w w:val="105"/>
        </w:rPr>
        <w:t>situații neprevăzute)</w:t>
      </w:r>
    </w:p>
    <w:p w14:paraId="0909846C" w14:textId="77777777" w:rsidR="00DE0E60" w:rsidRDefault="00DE0E60">
      <w:pPr>
        <w:pStyle w:val="BodyText"/>
        <w:rPr>
          <w:rFonts w:ascii="Arial"/>
          <w:b/>
          <w:sz w:val="22"/>
        </w:rPr>
      </w:pPr>
    </w:p>
    <w:p w14:paraId="4D29E552" w14:textId="77777777" w:rsidR="00DE0E60" w:rsidRDefault="001538EA">
      <w:pPr>
        <w:pStyle w:val="BodyText"/>
        <w:spacing w:line="254" w:lineRule="auto"/>
        <w:ind w:left="590" w:right="223"/>
        <w:jc w:val="both"/>
      </w:pPr>
      <w:r>
        <w:rPr>
          <w:w w:val="105"/>
        </w:rPr>
        <w:t>Deciziile</w:t>
      </w:r>
      <w:r>
        <w:rPr>
          <w:spacing w:val="1"/>
          <w:w w:val="105"/>
        </w:rPr>
        <w:t xml:space="preserve"> </w:t>
      </w:r>
      <w:r>
        <w:rPr>
          <w:w w:val="105"/>
        </w:rPr>
        <w:t>neprogramate</w:t>
      </w:r>
      <w:r>
        <w:rPr>
          <w:spacing w:val="1"/>
          <w:w w:val="105"/>
        </w:rPr>
        <w:t xml:space="preserve"> </w:t>
      </w:r>
      <w:r>
        <w:rPr>
          <w:w w:val="105"/>
        </w:rPr>
        <w:t>sunt</w:t>
      </w:r>
      <w:r>
        <w:rPr>
          <w:spacing w:val="1"/>
          <w:w w:val="105"/>
        </w:rPr>
        <w:t xml:space="preserve"> </w:t>
      </w:r>
      <w:r>
        <w:rPr>
          <w:w w:val="105"/>
        </w:rPr>
        <w:t>cele</w:t>
      </w:r>
      <w:r>
        <w:rPr>
          <w:spacing w:val="1"/>
          <w:w w:val="105"/>
        </w:rPr>
        <w:t xml:space="preserve"> </w:t>
      </w:r>
      <w:r>
        <w:rPr>
          <w:w w:val="105"/>
        </w:rPr>
        <w:t>care</w:t>
      </w:r>
      <w:r>
        <w:rPr>
          <w:spacing w:val="1"/>
          <w:w w:val="105"/>
        </w:rPr>
        <w:t xml:space="preserve"> </w:t>
      </w:r>
      <w:r>
        <w:rPr>
          <w:w w:val="105"/>
        </w:rPr>
        <w:t>se</w:t>
      </w:r>
      <w:r>
        <w:rPr>
          <w:spacing w:val="1"/>
          <w:w w:val="105"/>
        </w:rPr>
        <w:t xml:space="preserve"> </w:t>
      </w:r>
      <w:r>
        <w:rPr>
          <w:w w:val="105"/>
        </w:rPr>
        <w:t>elaborează</w:t>
      </w:r>
      <w:r>
        <w:rPr>
          <w:spacing w:val="1"/>
          <w:w w:val="105"/>
        </w:rPr>
        <w:t xml:space="preserve"> </w:t>
      </w:r>
      <w:r>
        <w:rPr>
          <w:w w:val="105"/>
        </w:rPr>
        <w:t>și</w:t>
      </w:r>
      <w:r>
        <w:rPr>
          <w:spacing w:val="1"/>
          <w:w w:val="105"/>
        </w:rPr>
        <w:t xml:space="preserve"> </w:t>
      </w:r>
      <w:r>
        <w:rPr>
          <w:w w:val="105"/>
        </w:rPr>
        <w:t>se</w:t>
      </w:r>
      <w:r>
        <w:rPr>
          <w:spacing w:val="1"/>
          <w:w w:val="105"/>
        </w:rPr>
        <w:t xml:space="preserve"> </w:t>
      </w:r>
      <w:r>
        <w:rPr>
          <w:w w:val="105"/>
        </w:rPr>
        <w:t>emit</w:t>
      </w:r>
      <w:r>
        <w:rPr>
          <w:spacing w:val="1"/>
          <w:w w:val="105"/>
        </w:rPr>
        <w:t xml:space="preserve"> </w:t>
      </w:r>
      <w:r>
        <w:rPr>
          <w:w w:val="105"/>
        </w:rPr>
        <w:t>cu</w:t>
      </w:r>
      <w:r>
        <w:rPr>
          <w:spacing w:val="1"/>
          <w:w w:val="105"/>
        </w:rPr>
        <w:t xml:space="preserve"> </w:t>
      </w:r>
      <w:r>
        <w:rPr>
          <w:w w:val="105"/>
        </w:rPr>
        <w:t>ocazia</w:t>
      </w:r>
      <w:r>
        <w:rPr>
          <w:spacing w:val="1"/>
          <w:w w:val="105"/>
        </w:rPr>
        <w:t xml:space="preserve"> </w:t>
      </w:r>
      <w:r>
        <w:rPr>
          <w:w w:val="105"/>
        </w:rPr>
        <w:t>apariției</w:t>
      </w:r>
      <w:r>
        <w:rPr>
          <w:spacing w:val="1"/>
          <w:w w:val="105"/>
        </w:rPr>
        <w:t xml:space="preserve"> </w:t>
      </w:r>
      <w:r>
        <w:rPr>
          <w:w w:val="105"/>
        </w:rPr>
        <w:t>unor</w:t>
      </w:r>
      <w:r>
        <w:rPr>
          <w:spacing w:val="1"/>
          <w:w w:val="105"/>
        </w:rPr>
        <w:t xml:space="preserve"> </w:t>
      </w:r>
      <w:r>
        <w:rPr>
          <w:w w:val="105"/>
        </w:rPr>
        <w:t>situații</w:t>
      </w:r>
      <w:r>
        <w:rPr>
          <w:spacing w:val="1"/>
          <w:w w:val="105"/>
        </w:rPr>
        <w:t xml:space="preserve"> </w:t>
      </w:r>
      <w:r>
        <w:rPr>
          <w:w w:val="105"/>
        </w:rPr>
        <w:t>neprevăzute</w:t>
      </w:r>
      <w:r>
        <w:rPr>
          <w:spacing w:val="1"/>
          <w:w w:val="105"/>
        </w:rPr>
        <w:t xml:space="preserve"> </w:t>
      </w:r>
      <w:r>
        <w:rPr>
          <w:w w:val="105"/>
        </w:rPr>
        <w:t>care</w:t>
      </w:r>
      <w:r>
        <w:rPr>
          <w:spacing w:val="1"/>
          <w:w w:val="105"/>
        </w:rPr>
        <w:t xml:space="preserve"> </w:t>
      </w:r>
      <w:r>
        <w:rPr>
          <w:w w:val="105"/>
        </w:rPr>
        <w:t>vizează</w:t>
      </w:r>
      <w:r>
        <w:rPr>
          <w:spacing w:val="1"/>
          <w:w w:val="105"/>
        </w:rPr>
        <w:t xml:space="preserve"> </w:t>
      </w:r>
      <w:r>
        <w:rPr>
          <w:w w:val="105"/>
        </w:rPr>
        <w:t>funcționarea</w:t>
      </w:r>
      <w:r>
        <w:rPr>
          <w:spacing w:val="1"/>
          <w:w w:val="105"/>
        </w:rPr>
        <w:t xml:space="preserve"> </w:t>
      </w:r>
      <w:r>
        <w:rPr>
          <w:w w:val="105"/>
        </w:rPr>
        <w:t>unității</w:t>
      </w:r>
      <w:r>
        <w:rPr>
          <w:spacing w:val="1"/>
          <w:w w:val="105"/>
        </w:rPr>
        <w:t xml:space="preserve"> </w:t>
      </w:r>
      <w:r>
        <w:rPr>
          <w:w w:val="105"/>
        </w:rPr>
        <w:t>și</w:t>
      </w:r>
      <w:r>
        <w:rPr>
          <w:spacing w:val="1"/>
          <w:w w:val="105"/>
        </w:rPr>
        <w:t xml:space="preserve"> </w:t>
      </w:r>
      <w:r>
        <w:rPr>
          <w:w w:val="105"/>
        </w:rPr>
        <w:t>care</w:t>
      </w:r>
      <w:r>
        <w:rPr>
          <w:spacing w:val="1"/>
          <w:w w:val="105"/>
        </w:rPr>
        <w:t xml:space="preserve"> </w:t>
      </w:r>
      <w:r>
        <w:rPr>
          <w:w w:val="105"/>
        </w:rPr>
        <w:t>necesită</w:t>
      </w:r>
      <w:r>
        <w:rPr>
          <w:spacing w:val="1"/>
          <w:w w:val="105"/>
        </w:rPr>
        <w:t xml:space="preserve"> </w:t>
      </w:r>
      <w:r>
        <w:rPr>
          <w:w w:val="105"/>
        </w:rPr>
        <w:t>măsuri</w:t>
      </w:r>
      <w:r>
        <w:rPr>
          <w:spacing w:val="1"/>
          <w:w w:val="105"/>
        </w:rPr>
        <w:t xml:space="preserve"> </w:t>
      </w:r>
      <w:r>
        <w:rPr>
          <w:w w:val="105"/>
        </w:rPr>
        <w:t>rapide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intervenție</w:t>
      </w:r>
      <w:r>
        <w:rPr>
          <w:spacing w:val="1"/>
          <w:w w:val="105"/>
        </w:rPr>
        <w:t xml:space="preserve"> </w:t>
      </w:r>
      <w:r>
        <w:rPr>
          <w:w w:val="105"/>
        </w:rPr>
        <w:t>(ex.</w:t>
      </w:r>
      <w:r>
        <w:rPr>
          <w:spacing w:val="1"/>
          <w:w w:val="105"/>
        </w:rPr>
        <w:t xml:space="preserve"> </w:t>
      </w:r>
      <w:r>
        <w:rPr>
          <w:w w:val="105"/>
        </w:rPr>
        <w:t>constatarea unor nereguli în cadrul procesului educațional). În astfel de cazuri, angajații care identifică</w:t>
      </w:r>
      <w:r>
        <w:rPr>
          <w:spacing w:val="1"/>
          <w:w w:val="105"/>
        </w:rPr>
        <w:t xml:space="preserve"> </w:t>
      </w:r>
      <w:r>
        <w:rPr>
          <w:w w:val="105"/>
        </w:rPr>
        <w:t>nereguli</w:t>
      </w:r>
      <w:r>
        <w:rPr>
          <w:spacing w:val="-5"/>
          <w:w w:val="105"/>
        </w:rPr>
        <w:t xml:space="preserve"> </w:t>
      </w:r>
      <w:r>
        <w:rPr>
          <w:w w:val="105"/>
        </w:rPr>
        <w:t>întocmesc</w:t>
      </w:r>
      <w:r>
        <w:rPr>
          <w:spacing w:val="-5"/>
          <w:w w:val="105"/>
        </w:rPr>
        <w:t xml:space="preserve"> </w:t>
      </w:r>
      <w:r>
        <w:rPr>
          <w:w w:val="105"/>
        </w:rPr>
        <w:t>procese-verbale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constatare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acestora.</w:t>
      </w:r>
    </w:p>
    <w:p w14:paraId="5B4F5C92" w14:textId="77777777" w:rsidR="00DE0E60" w:rsidRDefault="00DE0E60">
      <w:pPr>
        <w:pStyle w:val="BodyText"/>
        <w:spacing w:before="10"/>
      </w:pPr>
    </w:p>
    <w:p w14:paraId="0E9F2874" w14:textId="77777777" w:rsidR="00DE0E60" w:rsidRDefault="001538EA">
      <w:pPr>
        <w:pStyle w:val="Heading1"/>
        <w:spacing w:before="1"/>
        <w:ind w:left="590" w:firstLine="0"/>
      </w:pPr>
      <w:r>
        <w:rPr>
          <w:w w:val="105"/>
        </w:rPr>
        <w:t>Elaborarea</w:t>
      </w:r>
      <w:r>
        <w:rPr>
          <w:spacing w:val="-9"/>
          <w:w w:val="105"/>
        </w:rPr>
        <w:t xml:space="preserve"> </w:t>
      </w:r>
      <w:r>
        <w:rPr>
          <w:w w:val="105"/>
        </w:rPr>
        <w:t>și</w:t>
      </w:r>
      <w:r>
        <w:rPr>
          <w:spacing w:val="-8"/>
          <w:w w:val="105"/>
        </w:rPr>
        <w:t xml:space="preserve"> </w:t>
      </w:r>
      <w:r>
        <w:rPr>
          <w:w w:val="105"/>
        </w:rPr>
        <w:t>adoptarea</w:t>
      </w:r>
      <w:r>
        <w:rPr>
          <w:spacing w:val="-8"/>
          <w:w w:val="105"/>
        </w:rPr>
        <w:t xml:space="preserve"> </w:t>
      </w:r>
      <w:r>
        <w:rPr>
          <w:w w:val="105"/>
        </w:rPr>
        <w:t>deciziei</w:t>
      </w:r>
    </w:p>
    <w:p w14:paraId="0ADFB4B3" w14:textId="77777777" w:rsidR="00DE0E60" w:rsidRDefault="001538EA">
      <w:pPr>
        <w:pStyle w:val="BodyText"/>
        <w:spacing w:before="13" w:line="254" w:lineRule="auto"/>
        <w:ind w:left="590" w:right="223"/>
        <w:jc w:val="both"/>
      </w:pPr>
      <w:proofErr w:type="spellStart"/>
      <w:r>
        <w:rPr>
          <w:w w:val="105"/>
        </w:rPr>
        <w:t>Angajaţii</w:t>
      </w:r>
      <w:proofErr w:type="spellEnd"/>
      <w:r>
        <w:rPr>
          <w:w w:val="105"/>
        </w:rPr>
        <w:t xml:space="preserve"> care constată apariția unor nereguli, în funcție de domeniile gestionate, întocmesc procese-</w:t>
      </w:r>
      <w:r>
        <w:rPr>
          <w:spacing w:val="1"/>
          <w:w w:val="105"/>
        </w:rPr>
        <w:t xml:space="preserve"> </w:t>
      </w:r>
      <w:r>
        <w:rPr>
          <w:w w:val="105"/>
        </w:rPr>
        <w:t>verbale de constatare a acestora, care vor fi înregistrate la secretariatul unității de învățământ și vor fi</w:t>
      </w:r>
      <w:r>
        <w:rPr>
          <w:spacing w:val="1"/>
          <w:w w:val="105"/>
        </w:rPr>
        <w:t xml:space="preserve"> </w:t>
      </w:r>
      <w:r>
        <w:rPr>
          <w:w w:val="105"/>
        </w:rPr>
        <w:t>aduse la cunoștința directorului. Aceste documente vor sta la baza emiterii unor decizii, cu privire la</w:t>
      </w:r>
      <w:r>
        <w:rPr>
          <w:spacing w:val="1"/>
          <w:w w:val="105"/>
        </w:rPr>
        <w:t xml:space="preserve"> </w:t>
      </w:r>
      <w:r>
        <w:rPr>
          <w:w w:val="105"/>
        </w:rPr>
        <w:t>situațiile</w:t>
      </w:r>
      <w:r>
        <w:rPr>
          <w:spacing w:val="-4"/>
          <w:w w:val="105"/>
        </w:rPr>
        <w:t xml:space="preserve"> </w:t>
      </w:r>
      <w:r>
        <w:rPr>
          <w:w w:val="105"/>
        </w:rPr>
        <w:t>identificate,</w:t>
      </w:r>
      <w:r>
        <w:rPr>
          <w:spacing w:val="-3"/>
          <w:w w:val="105"/>
        </w:rPr>
        <w:t xml:space="preserve"> </w:t>
      </w:r>
      <w:r>
        <w:rPr>
          <w:w w:val="105"/>
        </w:rPr>
        <w:t>care</w:t>
      </w:r>
      <w:r>
        <w:rPr>
          <w:spacing w:val="-3"/>
          <w:w w:val="105"/>
        </w:rPr>
        <w:t xml:space="preserve"> </w:t>
      </w:r>
      <w:r>
        <w:rPr>
          <w:w w:val="105"/>
        </w:rPr>
        <w:t>influențează</w:t>
      </w:r>
      <w:r>
        <w:rPr>
          <w:spacing w:val="-3"/>
          <w:w w:val="105"/>
        </w:rPr>
        <w:t xml:space="preserve"> </w:t>
      </w:r>
      <w:r>
        <w:rPr>
          <w:w w:val="105"/>
        </w:rPr>
        <w:t>buna</w:t>
      </w:r>
      <w:r>
        <w:rPr>
          <w:spacing w:val="-3"/>
          <w:w w:val="105"/>
        </w:rPr>
        <w:t xml:space="preserve"> </w:t>
      </w:r>
      <w:r>
        <w:rPr>
          <w:w w:val="105"/>
        </w:rPr>
        <w:t>funcționare</w:t>
      </w:r>
      <w:r>
        <w:rPr>
          <w:spacing w:val="-4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unității.</w:t>
      </w:r>
    </w:p>
    <w:p w14:paraId="4323E03D" w14:textId="77777777" w:rsidR="00DE0E60" w:rsidRDefault="001538EA">
      <w:pPr>
        <w:pStyle w:val="BodyText"/>
        <w:spacing w:line="254" w:lineRule="auto"/>
        <w:ind w:left="590" w:right="223"/>
        <w:jc w:val="both"/>
      </w:pPr>
      <w:r>
        <w:rPr>
          <w:w w:val="105"/>
        </w:rPr>
        <w:t>Conducătorul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unităţii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împreună</w:t>
      </w:r>
      <w:r>
        <w:rPr>
          <w:spacing w:val="1"/>
          <w:w w:val="105"/>
        </w:rPr>
        <w:t xml:space="preserve"> </w:t>
      </w:r>
      <w:r>
        <w:rPr>
          <w:w w:val="105"/>
        </w:rPr>
        <w:t>cu</w:t>
      </w:r>
      <w:r>
        <w:rPr>
          <w:spacing w:val="1"/>
          <w:w w:val="105"/>
        </w:rPr>
        <w:t xml:space="preserve"> </w:t>
      </w:r>
      <w:r>
        <w:rPr>
          <w:w w:val="105"/>
        </w:rPr>
        <w:t>responsabilii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specialitate,</w:t>
      </w:r>
      <w:r>
        <w:rPr>
          <w:spacing w:val="1"/>
          <w:w w:val="105"/>
        </w:rPr>
        <w:t xml:space="preserve"> </w:t>
      </w:r>
      <w:r>
        <w:rPr>
          <w:w w:val="105"/>
        </w:rPr>
        <w:t>stabilește  temeiurile</w:t>
      </w:r>
      <w:r>
        <w:rPr>
          <w:spacing w:val="-53"/>
          <w:w w:val="105"/>
        </w:rPr>
        <w:t xml:space="preserve"> </w:t>
      </w:r>
      <w:r>
        <w:rPr>
          <w:w w:val="105"/>
        </w:rPr>
        <w:t>legale ce stau la baza emiterii deciziilor, precum și persoana, persoanele sau comisiile însărcinate să</w:t>
      </w:r>
      <w:r>
        <w:rPr>
          <w:spacing w:val="1"/>
          <w:w w:val="105"/>
        </w:rPr>
        <w:t xml:space="preserve"> </w:t>
      </w:r>
      <w:r>
        <w:rPr>
          <w:w w:val="105"/>
        </w:rPr>
        <w:t>ducă</w:t>
      </w:r>
      <w:r>
        <w:rPr>
          <w:spacing w:val="-5"/>
          <w:w w:val="105"/>
        </w:rPr>
        <w:t xml:space="preserve"> </w:t>
      </w:r>
      <w:r>
        <w:rPr>
          <w:w w:val="105"/>
        </w:rPr>
        <w:t>la</w:t>
      </w:r>
      <w:r>
        <w:rPr>
          <w:spacing w:val="-4"/>
          <w:w w:val="105"/>
        </w:rPr>
        <w:t xml:space="preserve"> </w:t>
      </w:r>
      <w:r>
        <w:rPr>
          <w:w w:val="105"/>
        </w:rPr>
        <w:t>îndeplinire</w:t>
      </w:r>
      <w:r>
        <w:rPr>
          <w:spacing w:val="-4"/>
          <w:w w:val="105"/>
        </w:rPr>
        <w:t xml:space="preserve"> </w:t>
      </w:r>
      <w:r>
        <w:rPr>
          <w:w w:val="105"/>
        </w:rPr>
        <w:t>prevederile</w:t>
      </w:r>
      <w:r>
        <w:rPr>
          <w:spacing w:val="-4"/>
          <w:w w:val="105"/>
        </w:rPr>
        <w:t xml:space="preserve"> </w:t>
      </w:r>
      <w:r>
        <w:rPr>
          <w:w w:val="105"/>
        </w:rPr>
        <w:t>deciziilor</w:t>
      </w:r>
      <w:r>
        <w:rPr>
          <w:spacing w:val="-5"/>
          <w:w w:val="105"/>
        </w:rPr>
        <w:t xml:space="preserve"> </w:t>
      </w:r>
      <w:r>
        <w:rPr>
          <w:w w:val="105"/>
        </w:rPr>
        <w:t>ce</w:t>
      </w:r>
      <w:r>
        <w:rPr>
          <w:spacing w:val="-4"/>
          <w:w w:val="105"/>
        </w:rPr>
        <w:t xml:space="preserve"> </w:t>
      </w:r>
      <w:r>
        <w:rPr>
          <w:w w:val="105"/>
        </w:rPr>
        <w:t>urmează</w:t>
      </w:r>
      <w:r>
        <w:rPr>
          <w:spacing w:val="-4"/>
          <w:w w:val="105"/>
        </w:rPr>
        <w:t xml:space="preserve"> </w:t>
      </w:r>
      <w:r>
        <w:rPr>
          <w:w w:val="105"/>
        </w:rPr>
        <w:t>a</w:t>
      </w:r>
      <w:r>
        <w:rPr>
          <w:spacing w:val="-4"/>
          <w:w w:val="105"/>
        </w:rPr>
        <w:t xml:space="preserve"> </w:t>
      </w:r>
      <w:r>
        <w:rPr>
          <w:w w:val="105"/>
        </w:rPr>
        <w:t>fi</w:t>
      </w:r>
      <w:r>
        <w:rPr>
          <w:spacing w:val="-5"/>
          <w:w w:val="105"/>
        </w:rPr>
        <w:t xml:space="preserve"> </w:t>
      </w:r>
      <w:r>
        <w:rPr>
          <w:w w:val="105"/>
        </w:rPr>
        <w:t>emise.</w:t>
      </w:r>
    </w:p>
    <w:p w14:paraId="525E5A41" w14:textId="77777777" w:rsidR="00DE0E60" w:rsidRDefault="001538EA">
      <w:pPr>
        <w:pStyle w:val="BodyText"/>
        <w:spacing w:line="254" w:lineRule="auto"/>
        <w:ind w:left="590" w:right="225"/>
        <w:jc w:val="both"/>
      </w:pPr>
      <w:r>
        <w:rPr>
          <w:w w:val="105"/>
        </w:rPr>
        <w:t xml:space="preserve">Responsabilii de specialitate, împreună cu persoana însărcinată cu redactarea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evidenţa</w:t>
      </w:r>
      <w:proofErr w:type="spellEnd"/>
      <w:r>
        <w:rPr>
          <w:w w:val="105"/>
        </w:rPr>
        <w:t xml:space="preserve"> deciziilor vor</w:t>
      </w:r>
      <w:r>
        <w:rPr>
          <w:spacing w:val="1"/>
          <w:w w:val="105"/>
        </w:rPr>
        <w:t xml:space="preserve"> </w:t>
      </w:r>
      <w:r>
        <w:rPr>
          <w:w w:val="105"/>
        </w:rPr>
        <w:t>trece</w:t>
      </w:r>
      <w:r>
        <w:rPr>
          <w:spacing w:val="15"/>
          <w:w w:val="105"/>
        </w:rPr>
        <w:t xml:space="preserve"> </w:t>
      </w:r>
      <w:r>
        <w:rPr>
          <w:w w:val="105"/>
        </w:rPr>
        <w:t>la</w:t>
      </w:r>
      <w:r>
        <w:rPr>
          <w:spacing w:val="15"/>
          <w:w w:val="105"/>
        </w:rPr>
        <w:t xml:space="preserve"> </w:t>
      </w:r>
      <w:r>
        <w:rPr>
          <w:w w:val="105"/>
        </w:rPr>
        <w:t>întocmirea</w:t>
      </w:r>
      <w:r>
        <w:rPr>
          <w:spacing w:val="15"/>
          <w:w w:val="105"/>
        </w:rPr>
        <w:t xml:space="preserve"> </w:t>
      </w:r>
      <w:r>
        <w:rPr>
          <w:w w:val="105"/>
        </w:rPr>
        <w:t>acestora.</w:t>
      </w:r>
      <w:r>
        <w:rPr>
          <w:spacing w:val="15"/>
          <w:w w:val="105"/>
        </w:rPr>
        <w:t xml:space="preserve"> </w:t>
      </w:r>
      <w:r>
        <w:rPr>
          <w:w w:val="105"/>
        </w:rPr>
        <w:t>După</w:t>
      </w:r>
      <w:r>
        <w:rPr>
          <w:spacing w:val="15"/>
          <w:w w:val="105"/>
        </w:rPr>
        <w:t xml:space="preserve"> </w:t>
      </w:r>
      <w:r>
        <w:rPr>
          <w:w w:val="105"/>
        </w:rPr>
        <w:t>redactarea</w:t>
      </w:r>
      <w:r>
        <w:rPr>
          <w:spacing w:val="16"/>
          <w:w w:val="105"/>
        </w:rPr>
        <w:t xml:space="preserve"> </w:t>
      </w:r>
      <w:r>
        <w:rPr>
          <w:w w:val="105"/>
        </w:rPr>
        <w:t>deciziilor,</w:t>
      </w:r>
      <w:r>
        <w:rPr>
          <w:spacing w:val="15"/>
          <w:w w:val="105"/>
        </w:rPr>
        <w:t xml:space="preserve"> </w:t>
      </w:r>
      <w:r>
        <w:rPr>
          <w:w w:val="105"/>
        </w:rPr>
        <w:t>conducătorul</w:t>
      </w:r>
      <w:r>
        <w:rPr>
          <w:spacing w:val="15"/>
          <w:w w:val="105"/>
        </w:rPr>
        <w:t xml:space="preserve"> </w:t>
      </w:r>
      <w:r>
        <w:rPr>
          <w:w w:val="105"/>
        </w:rPr>
        <w:t>compartimentului</w:t>
      </w:r>
      <w:r>
        <w:rPr>
          <w:spacing w:val="15"/>
          <w:w w:val="105"/>
        </w:rPr>
        <w:t xml:space="preserve"> </w:t>
      </w:r>
      <w:r>
        <w:rPr>
          <w:w w:val="105"/>
        </w:rPr>
        <w:t>de</w:t>
      </w:r>
      <w:r>
        <w:rPr>
          <w:spacing w:val="15"/>
          <w:w w:val="105"/>
        </w:rPr>
        <w:t xml:space="preserve"> </w:t>
      </w:r>
      <w:r>
        <w:rPr>
          <w:w w:val="105"/>
        </w:rPr>
        <w:t>specialitate</w:t>
      </w:r>
      <w:r>
        <w:rPr>
          <w:spacing w:val="1"/>
          <w:w w:val="105"/>
        </w:rPr>
        <w:t xml:space="preserve"> </w:t>
      </w:r>
      <w:r>
        <w:rPr>
          <w:w w:val="105"/>
        </w:rPr>
        <w:t>va</w:t>
      </w:r>
      <w:r>
        <w:rPr>
          <w:spacing w:val="-5"/>
          <w:w w:val="105"/>
        </w:rPr>
        <w:t xml:space="preserve"> </w:t>
      </w:r>
      <w:r>
        <w:rPr>
          <w:w w:val="105"/>
        </w:rPr>
        <w:t>acorda</w:t>
      </w:r>
      <w:r>
        <w:rPr>
          <w:spacing w:val="-5"/>
          <w:w w:val="105"/>
        </w:rPr>
        <w:t xml:space="preserve"> </w:t>
      </w:r>
      <w:r>
        <w:rPr>
          <w:w w:val="105"/>
        </w:rPr>
        <w:t>avizul</w:t>
      </w:r>
      <w:r>
        <w:rPr>
          <w:spacing w:val="-4"/>
          <w:w w:val="105"/>
        </w:rPr>
        <w:t xml:space="preserve"> </w:t>
      </w:r>
      <w:r>
        <w:rPr>
          <w:w w:val="105"/>
        </w:rPr>
        <w:t>pentru</w:t>
      </w:r>
      <w:r>
        <w:rPr>
          <w:spacing w:val="-5"/>
          <w:w w:val="105"/>
        </w:rPr>
        <w:t xml:space="preserve"> </w:t>
      </w:r>
      <w:r>
        <w:rPr>
          <w:w w:val="105"/>
        </w:rPr>
        <w:t>legalitate.</w:t>
      </w:r>
    </w:p>
    <w:p w14:paraId="08B93E24" w14:textId="77777777" w:rsidR="00DE0E60" w:rsidRDefault="001538EA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 xml:space="preserve">Ulterior redactării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avizării, deciziile se înaintează spre semnare și adoptare directorului unității, după</w:t>
      </w:r>
      <w:r>
        <w:rPr>
          <w:spacing w:val="1"/>
          <w:w w:val="105"/>
        </w:rPr>
        <w:t xml:space="preserve"> </w:t>
      </w:r>
      <w:r>
        <w:rPr>
          <w:w w:val="105"/>
        </w:rPr>
        <w:t>care</w:t>
      </w:r>
      <w:r>
        <w:rPr>
          <w:spacing w:val="-4"/>
          <w:w w:val="105"/>
        </w:rPr>
        <w:t xml:space="preserve"> </w:t>
      </w:r>
      <w:r>
        <w:rPr>
          <w:w w:val="105"/>
        </w:rPr>
        <w:t>se</w:t>
      </w:r>
      <w:r>
        <w:rPr>
          <w:spacing w:val="-4"/>
          <w:w w:val="105"/>
        </w:rPr>
        <w:t xml:space="preserve"> </w:t>
      </w:r>
      <w:r>
        <w:rPr>
          <w:w w:val="105"/>
        </w:rPr>
        <w:t>înregistrează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către</w:t>
      </w:r>
      <w:r>
        <w:rPr>
          <w:spacing w:val="-4"/>
          <w:w w:val="105"/>
        </w:rPr>
        <w:t xml:space="preserve"> </w:t>
      </w:r>
      <w:r>
        <w:rPr>
          <w:w w:val="105"/>
        </w:rPr>
        <w:t>persoana</w:t>
      </w:r>
      <w:r>
        <w:rPr>
          <w:spacing w:val="-4"/>
          <w:w w:val="105"/>
        </w:rPr>
        <w:t xml:space="preserve"> </w:t>
      </w:r>
      <w:r>
        <w:rPr>
          <w:w w:val="105"/>
        </w:rPr>
        <w:t>responsabilă</w:t>
      </w:r>
      <w:r>
        <w:rPr>
          <w:spacing w:val="-4"/>
          <w:w w:val="105"/>
        </w:rPr>
        <w:t xml:space="preserve"> </w:t>
      </w:r>
      <w:r>
        <w:rPr>
          <w:w w:val="105"/>
        </w:rPr>
        <w:t>într-un</w:t>
      </w:r>
      <w:r>
        <w:rPr>
          <w:spacing w:val="-4"/>
          <w:w w:val="105"/>
        </w:rPr>
        <w:t xml:space="preserve"> </w:t>
      </w:r>
      <w:r>
        <w:rPr>
          <w:w w:val="105"/>
        </w:rPr>
        <w:t>registru</w:t>
      </w:r>
      <w:r>
        <w:rPr>
          <w:spacing w:val="-4"/>
          <w:w w:val="105"/>
        </w:rPr>
        <w:t xml:space="preserve"> </w:t>
      </w:r>
      <w:r>
        <w:rPr>
          <w:w w:val="105"/>
        </w:rPr>
        <w:t>special</w:t>
      </w:r>
      <w:r>
        <w:rPr>
          <w:spacing w:val="-3"/>
          <w:w w:val="105"/>
        </w:rPr>
        <w:t xml:space="preserve"> </w:t>
      </w:r>
      <w:r>
        <w:rPr>
          <w:w w:val="105"/>
        </w:rPr>
        <w:t>întocmit.</w:t>
      </w:r>
    </w:p>
    <w:p w14:paraId="4591AC57" w14:textId="77777777" w:rsidR="00DE0E60" w:rsidRDefault="00DE0E60">
      <w:pPr>
        <w:pStyle w:val="BodyText"/>
        <w:spacing w:before="11"/>
      </w:pPr>
    </w:p>
    <w:p w14:paraId="008D6777" w14:textId="77777777" w:rsidR="00DE0E60" w:rsidRDefault="001538EA">
      <w:pPr>
        <w:pStyle w:val="Heading1"/>
        <w:ind w:left="590" w:firstLine="0"/>
      </w:pPr>
      <w:r>
        <w:rPr>
          <w:w w:val="105"/>
        </w:rPr>
        <w:t>Punerea</w:t>
      </w:r>
      <w:r>
        <w:rPr>
          <w:spacing w:val="-2"/>
          <w:w w:val="105"/>
        </w:rPr>
        <w:t xml:space="preserve"> </w:t>
      </w:r>
      <w:r>
        <w:rPr>
          <w:w w:val="105"/>
        </w:rPr>
        <w:t>în</w:t>
      </w:r>
      <w:r>
        <w:rPr>
          <w:spacing w:val="-2"/>
          <w:w w:val="105"/>
        </w:rPr>
        <w:t xml:space="preserve"> </w:t>
      </w:r>
      <w:r>
        <w:rPr>
          <w:w w:val="105"/>
        </w:rPr>
        <w:t>executare</w:t>
      </w:r>
      <w:r>
        <w:rPr>
          <w:spacing w:val="-2"/>
          <w:w w:val="105"/>
        </w:rPr>
        <w:t xml:space="preserve"> </w:t>
      </w:r>
      <w:r>
        <w:rPr>
          <w:w w:val="105"/>
        </w:rPr>
        <w:t>a</w:t>
      </w:r>
      <w:r>
        <w:rPr>
          <w:spacing w:val="-2"/>
          <w:w w:val="105"/>
        </w:rPr>
        <w:t xml:space="preserve"> </w:t>
      </w:r>
      <w:r>
        <w:rPr>
          <w:w w:val="105"/>
        </w:rPr>
        <w:t>deciziei</w:t>
      </w:r>
    </w:p>
    <w:p w14:paraId="4BC6FC3F" w14:textId="77777777" w:rsidR="00DE0E60" w:rsidRDefault="001538EA">
      <w:pPr>
        <w:pStyle w:val="BodyText"/>
        <w:spacing w:before="13" w:line="254" w:lineRule="auto"/>
        <w:ind w:left="590" w:right="223"/>
        <w:jc w:val="both"/>
      </w:pPr>
      <w:r>
        <w:rPr>
          <w:w w:val="105"/>
        </w:rPr>
        <w:t xml:space="preserve">Responsabilul cu </w:t>
      </w:r>
      <w:proofErr w:type="spellStart"/>
      <w:r>
        <w:rPr>
          <w:w w:val="105"/>
        </w:rPr>
        <w:t>evidenţa</w:t>
      </w:r>
      <w:proofErr w:type="spellEnd"/>
      <w:r>
        <w:rPr>
          <w:w w:val="105"/>
        </w:rPr>
        <w:t xml:space="preserve"> deciziilor emise va preda un exemplar persoanelor însărcinate să ducă la</w:t>
      </w:r>
      <w:r>
        <w:rPr>
          <w:spacing w:val="1"/>
          <w:w w:val="105"/>
        </w:rPr>
        <w:t xml:space="preserve"> </w:t>
      </w:r>
      <w:r>
        <w:rPr>
          <w:w w:val="105"/>
        </w:rPr>
        <w:t>îndeplinire</w:t>
      </w:r>
      <w:r>
        <w:rPr>
          <w:spacing w:val="1"/>
          <w:w w:val="105"/>
        </w:rPr>
        <w:t xml:space="preserve"> </w:t>
      </w:r>
      <w:r>
        <w:rPr>
          <w:w w:val="105"/>
        </w:rPr>
        <w:t>prevederile</w:t>
      </w:r>
      <w:r>
        <w:rPr>
          <w:spacing w:val="1"/>
          <w:w w:val="105"/>
        </w:rPr>
        <w:t xml:space="preserve"> </w:t>
      </w:r>
      <w:r>
        <w:rPr>
          <w:w w:val="105"/>
        </w:rPr>
        <w:t>acestora.</w:t>
      </w:r>
      <w:r>
        <w:rPr>
          <w:spacing w:val="1"/>
          <w:w w:val="105"/>
        </w:rPr>
        <w:t xml:space="preserve"> </w:t>
      </w:r>
      <w:r>
        <w:rPr>
          <w:w w:val="105"/>
        </w:rPr>
        <w:t>După</w:t>
      </w:r>
      <w:r>
        <w:rPr>
          <w:spacing w:val="1"/>
          <w:w w:val="105"/>
        </w:rPr>
        <w:t xml:space="preserve"> </w:t>
      </w:r>
      <w:r>
        <w:rPr>
          <w:w w:val="105"/>
        </w:rPr>
        <w:t>ce</w:t>
      </w:r>
      <w:r>
        <w:rPr>
          <w:spacing w:val="1"/>
          <w:w w:val="105"/>
        </w:rPr>
        <w:t xml:space="preserve"> </w:t>
      </w:r>
      <w:r>
        <w:rPr>
          <w:w w:val="105"/>
        </w:rPr>
        <w:t>vor</w:t>
      </w:r>
      <w:r>
        <w:rPr>
          <w:spacing w:val="1"/>
          <w:w w:val="105"/>
        </w:rPr>
        <w:t xml:space="preserve"> </w:t>
      </w:r>
      <w:r>
        <w:rPr>
          <w:w w:val="105"/>
        </w:rPr>
        <w:t>lua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cunoştinţă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conţinutul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deciziilor,</w:t>
      </w:r>
      <w:r>
        <w:rPr>
          <w:spacing w:val="1"/>
          <w:w w:val="105"/>
        </w:rPr>
        <w:t xml:space="preserve"> </w:t>
      </w:r>
      <w:r>
        <w:rPr>
          <w:w w:val="105"/>
        </w:rPr>
        <w:t>persoanele</w:t>
      </w:r>
      <w:r>
        <w:rPr>
          <w:spacing w:val="-53"/>
          <w:w w:val="105"/>
        </w:rPr>
        <w:t xml:space="preserve"> </w:t>
      </w:r>
      <w:r>
        <w:rPr>
          <w:w w:val="105"/>
        </w:rPr>
        <w:t>însărcinate</w:t>
      </w:r>
      <w:r>
        <w:rPr>
          <w:spacing w:val="14"/>
          <w:w w:val="105"/>
        </w:rPr>
        <w:t xml:space="preserve"> </w:t>
      </w:r>
      <w:r>
        <w:rPr>
          <w:w w:val="105"/>
        </w:rPr>
        <w:t>cu</w:t>
      </w:r>
      <w:r>
        <w:rPr>
          <w:spacing w:val="15"/>
          <w:w w:val="105"/>
        </w:rPr>
        <w:t xml:space="preserve"> </w:t>
      </w:r>
      <w:r>
        <w:rPr>
          <w:w w:val="105"/>
        </w:rPr>
        <w:t>punerea</w:t>
      </w:r>
      <w:r>
        <w:rPr>
          <w:spacing w:val="15"/>
          <w:w w:val="105"/>
        </w:rPr>
        <w:t xml:space="preserve"> </w:t>
      </w:r>
      <w:r>
        <w:rPr>
          <w:w w:val="105"/>
        </w:rPr>
        <w:t>lor</w:t>
      </w:r>
      <w:r>
        <w:rPr>
          <w:spacing w:val="14"/>
          <w:w w:val="105"/>
        </w:rPr>
        <w:t xml:space="preserve"> </w:t>
      </w:r>
      <w:r>
        <w:rPr>
          <w:w w:val="105"/>
        </w:rPr>
        <w:t>în</w:t>
      </w:r>
      <w:r>
        <w:rPr>
          <w:spacing w:val="15"/>
          <w:w w:val="105"/>
        </w:rPr>
        <w:t xml:space="preserve"> </w:t>
      </w:r>
      <w:r>
        <w:rPr>
          <w:w w:val="105"/>
        </w:rPr>
        <w:t>executare</w:t>
      </w:r>
      <w:r>
        <w:rPr>
          <w:spacing w:val="15"/>
          <w:w w:val="105"/>
        </w:rPr>
        <w:t xml:space="preserve"> </w:t>
      </w:r>
      <w:r>
        <w:rPr>
          <w:w w:val="105"/>
        </w:rPr>
        <w:t>vor</w:t>
      </w:r>
      <w:r>
        <w:rPr>
          <w:spacing w:val="15"/>
          <w:w w:val="105"/>
        </w:rPr>
        <w:t xml:space="preserve"> </w:t>
      </w:r>
      <w:r>
        <w:rPr>
          <w:w w:val="105"/>
        </w:rPr>
        <w:t>semna</w:t>
      </w:r>
      <w:r>
        <w:rPr>
          <w:spacing w:val="14"/>
          <w:w w:val="105"/>
        </w:rPr>
        <w:t xml:space="preserve"> </w:t>
      </w:r>
      <w:r>
        <w:rPr>
          <w:w w:val="105"/>
        </w:rPr>
        <w:t>pentru</w:t>
      </w:r>
      <w:r>
        <w:rPr>
          <w:spacing w:val="15"/>
          <w:w w:val="105"/>
        </w:rPr>
        <w:t xml:space="preserve"> </w:t>
      </w:r>
      <w:r>
        <w:rPr>
          <w:w w:val="105"/>
        </w:rPr>
        <w:t>primire</w:t>
      </w:r>
      <w:r>
        <w:rPr>
          <w:spacing w:val="15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15"/>
          <w:w w:val="105"/>
        </w:rPr>
        <w:t xml:space="preserve"> </w:t>
      </w:r>
      <w:r>
        <w:rPr>
          <w:w w:val="105"/>
        </w:rPr>
        <w:t>luare</w:t>
      </w:r>
      <w:r>
        <w:rPr>
          <w:spacing w:val="14"/>
          <w:w w:val="105"/>
        </w:rPr>
        <w:t xml:space="preserve"> </w:t>
      </w:r>
      <w:r>
        <w:rPr>
          <w:w w:val="105"/>
        </w:rPr>
        <w:t>la</w:t>
      </w:r>
      <w:r>
        <w:rPr>
          <w:spacing w:val="15"/>
          <w:w w:val="105"/>
        </w:rPr>
        <w:t xml:space="preserve"> </w:t>
      </w:r>
      <w:proofErr w:type="spellStart"/>
      <w:r>
        <w:rPr>
          <w:w w:val="105"/>
        </w:rPr>
        <w:t>cunoştinţă</w:t>
      </w:r>
      <w:proofErr w:type="spellEnd"/>
      <w:r>
        <w:rPr>
          <w:w w:val="105"/>
        </w:rPr>
        <w:t>,</w:t>
      </w:r>
      <w:r>
        <w:rPr>
          <w:spacing w:val="15"/>
          <w:w w:val="105"/>
        </w:rPr>
        <w:t xml:space="preserve"> </w:t>
      </w:r>
      <w:r>
        <w:rPr>
          <w:w w:val="105"/>
        </w:rPr>
        <w:t>trecând</w:t>
      </w:r>
      <w:r>
        <w:rPr>
          <w:spacing w:val="15"/>
          <w:w w:val="105"/>
        </w:rPr>
        <w:t xml:space="preserve"> </w:t>
      </w:r>
      <w:r>
        <w:rPr>
          <w:w w:val="105"/>
        </w:rPr>
        <w:t>ulterior</w:t>
      </w:r>
      <w:r>
        <w:rPr>
          <w:spacing w:val="-54"/>
          <w:w w:val="105"/>
        </w:rPr>
        <w:t xml:space="preserve"> </w:t>
      </w:r>
      <w:r>
        <w:rPr>
          <w:w w:val="105"/>
        </w:rPr>
        <w:t>la</w:t>
      </w:r>
      <w:r>
        <w:rPr>
          <w:spacing w:val="-2"/>
          <w:w w:val="105"/>
        </w:rPr>
        <w:t xml:space="preserve"> </w:t>
      </w:r>
      <w:r>
        <w:rPr>
          <w:w w:val="105"/>
        </w:rPr>
        <w:t>realizarea</w:t>
      </w:r>
      <w:r>
        <w:rPr>
          <w:spacing w:val="-2"/>
          <w:w w:val="105"/>
        </w:rPr>
        <w:t xml:space="preserve"> </w:t>
      </w:r>
      <w:r>
        <w:rPr>
          <w:w w:val="105"/>
        </w:rPr>
        <w:t>demersurilor</w:t>
      </w:r>
      <w:r>
        <w:rPr>
          <w:spacing w:val="-2"/>
          <w:w w:val="105"/>
        </w:rPr>
        <w:t xml:space="preserve"> </w:t>
      </w:r>
      <w:r>
        <w:rPr>
          <w:w w:val="105"/>
        </w:rPr>
        <w:t>necesare</w:t>
      </w:r>
      <w:r>
        <w:rPr>
          <w:spacing w:val="-1"/>
          <w:w w:val="105"/>
        </w:rPr>
        <w:t xml:space="preserve"> </w:t>
      </w:r>
      <w:r>
        <w:rPr>
          <w:w w:val="105"/>
        </w:rPr>
        <w:t>ducerii</w:t>
      </w:r>
      <w:r>
        <w:rPr>
          <w:spacing w:val="-2"/>
          <w:w w:val="105"/>
        </w:rPr>
        <w:t xml:space="preserve"> </w:t>
      </w:r>
      <w:r>
        <w:rPr>
          <w:w w:val="105"/>
        </w:rPr>
        <w:t>la</w:t>
      </w:r>
      <w:r>
        <w:rPr>
          <w:spacing w:val="-2"/>
          <w:w w:val="105"/>
        </w:rPr>
        <w:t xml:space="preserve"> </w:t>
      </w:r>
      <w:r>
        <w:rPr>
          <w:w w:val="105"/>
        </w:rPr>
        <w:t>îndeplinire</w:t>
      </w:r>
      <w:r>
        <w:rPr>
          <w:spacing w:val="-2"/>
          <w:w w:val="105"/>
        </w:rPr>
        <w:t xml:space="preserve"> </w:t>
      </w:r>
      <w:r>
        <w:rPr>
          <w:w w:val="105"/>
        </w:rPr>
        <w:t>a</w:t>
      </w:r>
      <w:r>
        <w:rPr>
          <w:spacing w:val="-2"/>
          <w:w w:val="105"/>
        </w:rPr>
        <w:t xml:space="preserve"> </w:t>
      </w:r>
      <w:r>
        <w:rPr>
          <w:w w:val="105"/>
        </w:rPr>
        <w:t>prevederilor</w:t>
      </w:r>
      <w:r>
        <w:rPr>
          <w:spacing w:val="-1"/>
          <w:w w:val="105"/>
        </w:rPr>
        <w:t xml:space="preserve"> </w:t>
      </w:r>
      <w:r>
        <w:rPr>
          <w:w w:val="105"/>
        </w:rPr>
        <w:t>deciziilor</w:t>
      </w:r>
      <w:r>
        <w:rPr>
          <w:spacing w:val="-2"/>
          <w:w w:val="105"/>
        </w:rPr>
        <w:t xml:space="preserve"> </w:t>
      </w:r>
      <w:r>
        <w:rPr>
          <w:w w:val="105"/>
        </w:rPr>
        <w:t>adoptate.</w:t>
      </w:r>
    </w:p>
    <w:p w14:paraId="2BC7E9AF" w14:textId="77777777" w:rsidR="00DE0E60" w:rsidRDefault="00DE0E60">
      <w:pPr>
        <w:pStyle w:val="BodyText"/>
        <w:spacing w:before="10"/>
      </w:pPr>
    </w:p>
    <w:p w14:paraId="2F5CB9FD" w14:textId="77777777" w:rsidR="00DE0E60" w:rsidRDefault="001538EA">
      <w:pPr>
        <w:pStyle w:val="Heading1"/>
        <w:spacing w:before="1"/>
        <w:ind w:left="590" w:firstLine="0"/>
      </w:pPr>
      <w:r>
        <w:rPr>
          <w:w w:val="105"/>
        </w:rPr>
        <w:t>Etapele</w:t>
      </w:r>
      <w:r>
        <w:rPr>
          <w:spacing w:val="9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9"/>
          <w:w w:val="105"/>
        </w:rPr>
        <w:t xml:space="preserve"> </w:t>
      </w:r>
      <w:proofErr w:type="spellStart"/>
      <w:r>
        <w:rPr>
          <w:w w:val="105"/>
        </w:rPr>
        <w:t>procedurate</w:t>
      </w:r>
      <w:proofErr w:type="spellEnd"/>
      <w:r>
        <w:rPr>
          <w:w w:val="105"/>
        </w:rPr>
        <w:t>:</w:t>
      </w:r>
    </w:p>
    <w:p w14:paraId="1357E978" w14:textId="77777777" w:rsidR="00DE0E60" w:rsidRDefault="001538EA">
      <w:pPr>
        <w:pStyle w:val="ListParagraph"/>
        <w:numPr>
          <w:ilvl w:val="0"/>
          <w:numId w:val="3"/>
        </w:numPr>
        <w:tabs>
          <w:tab w:val="left" w:pos="837"/>
        </w:tabs>
        <w:spacing w:before="13" w:line="254" w:lineRule="auto"/>
        <w:ind w:right="223" w:firstLine="0"/>
        <w:rPr>
          <w:sz w:val="20"/>
        </w:rPr>
      </w:pPr>
      <w:r>
        <w:rPr>
          <w:w w:val="105"/>
          <w:sz w:val="20"/>
        </w:rPr>
        <w:t>Întocmirea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referatelor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proceselor-verbale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constatare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unor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nereguli,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angajați,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funcție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domeniile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gestionate,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vederea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emiterii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unor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decizii;</w:t>
      </w:r>
    </w:p>
    <w:p w14:paraId="2EA449CE" w14:textId="77777777" w:rsidR="00DE0E60" w:rsidRDefault="001538EA">
      <w:pPr>
        <w:pStyle w:val="ListParagraph"/>
        <w:numPr>
          <w:ilvl w:val="0"/>
          <w:numId w:val="3"/>
        </w:numPr>
        <w:tabs>
          <w:tab w:val="left" w:pos="866"/>
        </w:tabs>
        <w:spacing w:line="254" w:lineRule="auto"/>
        <w:ind w:right="223" w:firstLine="0"/>
        <w:rPr>
          <w:sz w:val="20"/>
        </w:rPr>
      </w:pPr>
      <w:r>
        <w:rPr>
          <w:w w:val="105"/>
          <w:sz w:val="20"/>
        </w:rPr>
        <w:t>Înregistrarea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referatelor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proceselor-verbale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constatare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secretariatul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unității,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sunt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aprobate,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respectiv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aduse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cunoștința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directorului;</w:t>
      </w:r>
    </w:p>
    <w:p w14:paraId="6FB039ED" w14:textId="77777777" w:rsidR="00DE0E60" w:rsidRDefault="00DE0E60">
      <w:pPr>
        <w:spacing w:line="254" w:lineRule="auto"/>
        <w:rPr>
          <w:sz w:val="20"/>
        </w:rPr>
        <w:sectPr w:rsidR="00DE0E60">
          <w:pgSz w:w="11910" w:h="16840"/>
          <w:pgMar w:top="1480" w:right="620" w:bottom="560" w:left="740" w:header="283" w:footer="292" w:gutter="0"/>
          <w:cols w:space="720"/>
        </w:sectPr>
      </w:pPr>
    </w:p>
    <w:p w14:paraId="56AB2DFC" w14:textId="77777777" w:rsidR="00DE0E60" w:rsidRDefault="00DE0E60">
      <w:pPr>
        <w:pStyle w:val="BodyText"/>
      </w:pPr>
    </w:p>
    <w:p w14:paraId="0010042D" w14:textId="77777777" w:rsidR="00DE0E60" w:rsidRDefault="00DE0E60">
      <w:pPr>
        <w:pStyle w:val="BodyText"/>
      </w:pPr>
    </w:p>
    <w:p w14:paraId="017CEDD8" w14:textId="77777777" w:rsidR="00DE0E60" w:rsidRDefault="00DE0E60">
      <w:pPr>
        <w:pStyle w:val="BodyText"/>
        <w:rPr>
          <w:sz w:val="19"/>
        </w:rPr>
      </w:pPr>
    </w:p>
    <w:p w14:paraId="30BD337D" w14:textId="77777777" w:rsidR="00DE0E60" w:rsidRDefault="001538EA">
      <w:pPr>
        <w:pStyle w:val="ListParagraph"/>
        <w:numPr>
          <w:ilvl w:val="0"/>
          <w:numId w:val="3"/>
        </w:numPr>
        <w:tabs>
          <w:tab w:val="left" w:pos="823"/>
        </w:tabs>
        <w:spacing w:before="129"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>Stabilirea temeiurilor legale ce stau la baza emiterii deciziilor, precum și a persoanelor sau comisiilor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însărcinate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ducerea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îndeplinire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prevederilor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deciziilor;</w:t>
      </w:r>
    </w:p>
    <w:p w14:paraId="656D167F" w14:textId="77777777" w:rsidR="00DE0E60" w:rsidRDefault="001538EA">
      <w:pPr>
        <w:pStyle w:val="ListParagraph"/>
        <w:numPr>
          <w:ilvl w:val="0"/>
          <w:numId w:val="3"/>
        </w:numPr>
        <w:tabs>
          <w:tab w:val="left" w:pos="830"/>
        </w:tabs>
        <w:spacing w:line="254" w:lineRule="auto"/>
        <w:ind w:right="225" w:firstLine="0"/>
        <w:jc w:val="both"/>
        <w:rPr>
          <w:sz w:val="20"/>
        </w:rPr>
      </w:pPr>
      <w:r>
        <w:rPr>
          <w:w w:val="105"/>
          <w:sz w:val="20"/>
        </w:rPr>
        <w:t>Redactarea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deciziilor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acordarea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avizului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legalitate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conducătorul</w:t>
      </w:r>
      <w:r>
        <w:rPr>
          <w:spacing w:val="22"/>
          <w:w w:val="105"/>
          <w:sz w:val="20"/>
        </w:rPr>
        <w:t xml:space="preserve"> </w:t>
      </w:r>
      <w:r>
        <w:rPr>
          <w:w w:val="105"/>
          <w:sz w:val="20"/>
        </w:rPr>
        <w:t>compartimentului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specialitate;</w:t>
      </w:r>
    </w:p>
    <w:p w14:paraId="2504EB5E" w14:textId="77777777" w:rsidR="00DE0E60" w:rsidRDefault="001538EA">
      <w:pPr>
        <w:pStyle w:val="ListParagraph"/>
        <w:numPr>
          <w:ilvl w:val="0"/>
          <w:numId w:val="3"/>
        </w:numPr>
        <w:tabs>
          <w:tab w:val="left" w:pos="830"/>
        </w:tabs>
        <w:spacing w:before="1"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>Înaintarea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deciziilor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spre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semnare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adoptare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directorului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unității,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urmată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înregistrarea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acestora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persoana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responsabilă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într-un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registru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special;</w:t>
      </w:r>
    </w:p>
    <w:p w14:paraId="48C637D6" w14:textId="77777777" w:rsidR="00DE0E60" w:rsidRDefault="001538EA">
      <w:pPr>
        <w:pStyle w:val="ListParagraph"/>
        <w:numPr>
          <w:ilvl w:val="0"/>
          <w:numId w:val="3"/>
        </w:numPr>
        <w:tabs>
          <w:tab w:val="left" w:pos="870"/>
        </w:tabs>
        <w:spacing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>Comunicarea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conţinutului</w:t>
      </w:r>
      <w:proofErr w:type="spellEnd"/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deciziilor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persoanele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însărcinate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punerea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executare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realizarea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acestea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demersurilor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necesare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ducerii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îndeplinire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prevederilor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deciziilor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adoptate.</w:t>
      </w:r>
    </w:p>
    <w:p w14:paraId="7758D98A" w14:textId="77777777" w:rsidR="00DE0E60" w:rsidRDefault="001538EA">
      <w:pPr>
        <w:pStyle w:val="Heading1"/>
        <w:numPr>
          <w:ilvl w:val="2"/>
          <w:numId w:val="8"/>
        </w:numPr>
        <w:tabs>
          <w:tab w:val="left" w:pos="1157"/>
        </w:tabs>
        <w:spacing w:before="162"/>
        <w:jc w:val="both"/>
      </w:pPr>
      <w:r>
        <w:rPr>
          <w:w w:val="105"/>
        </w:rPr>
        <w:t>Valorificarea</w:t>
      </w:r>
      <w:r>
        <w:rPr>
          <w:spacing w:val="24"/>
          <w:w w:val="105"/>
        </w:rPr>
        <w:t xml:space="preserve"> </w:t>
      </w:r>
      <w:r>
        <w:rPr>
          <w:w w:val="105"/>
        </w:rPr>
        <w:t>rezultatelor</w:t>
      </w:r>
      <w:r>
        <w:rPr>
          <w:spacing w:val="24"/>
          <w:w w:val="105"/>
        </w:rPr>
        <w:t xml:space="preserve"> </w:t>
      </w:r>
      <w:r>
        <w:rPr>
          <w:w w:val="105"/>
        </w:rPr>
        <w:t>activității:</w:t>
      </w:r>
    </w:p>
    <w:p w14:paraId="269E8A4E" w14:textId="77777777" w:rsidR="00DE0E60" w:rsidRDefault="001538EA">
      <w:pPr>
        <w:pStyle w:val="BodyText"/>
        <w:spacing w:before="8"/>
        <w:ind w:left="642"/>
      </w:pPr>
      <w:r>
        <w:rPr>
          <w:w w:val="105"/>
        </w:rPr>
        <w:t>Rezultatele</w:t>
      </w:r>
      <w:r>
        <w:rPr>
          <w:spacing w:val="5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6"/>
          <w:w w:val="105"/>
        </w:rPr>
        <w:t xml:space="preserve"> </w:t>
      </w:r>
      <w:r>
        <w:rPr>
          <w:w w:val="105"/>
        </w:rPr>
        <w:t>vor</w:t>
      </w:r>
      <w:r>
        <w:rPr>
          <w:spacing w:val="6"/>
          <w:w w:val="105"/>
        </w:rPr>
        <w:t xml:space="preserve"> </w:t>
      </w:r>
      <w:r>
        <w:rPr>
          <w:w w:val="105"/>
        </w:rPr>
        <w:t>fi</w:t>
      </w:r>
      <w:r>
        <w:rPr>
          <w:spacing w:val="6"/>
          <w:w w:val="105"/>
        </w:rPr>
        <w:t xml:space="preserve"> </w:t>
      </w:r>
      <w:r>
        <w:rPr>
          <w:w w:val="105"/>
        </w:rPr>
        <w:t>valorificate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toate</w:t>
      </w:r>
      <w:r>
        <w:rPr>
          <w:spacing w:val="6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6"/>
          <w:w w:val="105"/>
        </w:rPr>
        <w:t xml:space="preserve"> </w:t>
      </w:r>
      <w:r>
        <w:rPr>
          <w:w w:val="105"/>
        </w:rPr>
        <w:t>din</w:t>
      </w:r>
      <w:r>
        <w:rPr>
          <w:spacing w:val="6"/>
          <w:w w:val="105"/>
        </w:rPr>
        <w:t xml:space="preserve"> </w:t>
      </w:r>
      <w:r>
        <w:rPr>
          <w:w w:val="105"/>
        </w:rPr>
        <w:t>unitate.</w:t>
      </w:r>
    </w:p>
    <w:p w14:paraId="2B2C9FE3" w14:textId="77777777" w:rsidR="00DE0E60" w:rsidRDefault="00DE0E60">
      <w:pPr>
        <w:sectPr w:rsidR="00DE0E60">
          <w:pgSz w:w="11910" w:h="16840"/>
          <w:pgMar w:top="1480" w:right="620" w:bottom="560" w:left="740" w:header="283" w:footer="292" w:gutter="0"/>
          <w:cols w:space="720"/>
        </w:sectPr>
      </w:pPr>
    </w:p>
    <w:p w14:paraId="69FEA13A" w14:textId="77777777" w:rsidR="00DE0E60" w:rsidRDefault="00DE0E60">
      <w:pPr>
        <w:pStyle w:val="BodyText"/>
      </w:pPr>
    </w:p>
    <w:p w14:paraId="687C1F23" w14:textId="77777777" w:rsidR="00DE0E60" w:rsidRDefault="00DE0E60">
      <w:pPr>
        <w:pStyle w:val="BodyText"/>
      </w:pPr>
    </w:p>
    <w:p w14:paraId="7CC35F39" w14:textId="77777777" w:rsidR="00DE0E60" w:rsidRDefault="00DE0E60">
      <w:pPr>
        <w:pStyle w:val="BodyText"/>
        <w:spacing w:before="5"/>
        <w:rPr>
          <w:sz w:val="19"/>
        </w:rPr>
      </w:pPr>
    </w:p>
    <w:p w14:paraId="6E2901EB" w14:textId="77777777" w:rsidR="00DE0E60" w:rsidRDefault="001538EA">
      <w:pPr>
        <w:pStyle w:val="Heading1"/>
        <w:numPr>
          <w:ilvl w:val="0"/>
          <w:numId w:val="8"/>
        </w:numPr>
        <w:tabs>
          <w:tab w:val="left" w:pos="350"/>
        </w:tabs>
        <w:spacing w:before="126"/>
        <w:ind w:left="349"/>
      </w:pPr>
      <w:bookmarkStart w:id="15" w:name="9._Responsabilități"/>
      <w:bookmarkStart w:id="16" w:name="_bookmark6"/>
      <w:bookmarkEnd w:id="15"/>
      <w:bookmarkEnd w:id="16"/>
      <w:r>
        <w:rPr>
          <w:w w:val="105"/>
        </w:rPr>
        <w:t>Responsabilități</w:t>
      </w:r>
    </w:p>
    <w:p w14:paraId="363B8A16" w14:textId="77777777" w:rsidR="00DE0E60" w:rsidRDefault="001538EA">
      <w:pPr>
        <w:pStyle w:val="ListParagraph"/>
        <w:numPr>
          <w:ilvl w:val="1"/>
          <w:numId w:val="8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Conducătorul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unității</w:t>
      </w:r>
    </w:p>
    <w:p w14:paraId="252D2F42" w14:textId="77777777" w:rsidR="00DE0E60" w:rsidRDefault="001538EA">
      <w:pPr>
        <w:pStyle w:val="ListParagraph"/>
        <w:numPr>
          <w:ilvl w:val="0"/>
          <w:numId w:val="2"/>
        </w:numPr>
        <w:tabs>
          <w:tab w:val="left" w:pos="467"/>
        </w:tabs>
        <w:spacing w:before="8"/>
        <w:rPr>
          <w:sz w:val="20"/>
        </w:rPr>
      </w:pPr>
      <w:r>
        <w:rPr>
          <w:w w:val="105"/>
          <w:sz w:val="20"/>
        </w:rPr>
        <w:t>Aprobă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procedura;</w:t>
      </w:r>
    </w:p>
    <w:p w14:paraId="517AB278" w14:textId="77777777" w:rsidR="00DE0E60" w:rsidRDefault="001538EA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rPr>
          <w:sz w:val="20"/>
        </w:rPr>
      </w:pPr>
      <w:r>
        <w:rPr>
          <w:w w:val="105"/>
          <w:sz w:val="20"/>
        </w:rPr>
        <w:t>Asigură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implementarea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menținerea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procedurii.</w:t>
      </w:r>
    </w:p>
    <w:p w14:paraId="6B1D87F9" w14:textId="77777777" w:rsidR="00DE0E60" w:rsidRDefault="00DE0E60">
      <w:pPr>
        <w:pStyle w:val="BodyText"/>
        <w:spacing w:before="8"/>
        <w:rPr>
          <w:sz w:val="36"/>
        </w:rPr>
      </w:pPr>
    </w:p>
    <w:p w14:paraId="66F64840" w14:textId="77777777" w:rsidR="00DE0E60" w:rsidRDefault="001538EA">
      <w:pPr>
        <w:pStyle w:val="Heading1"/>
        <w:numPr>
          <w:ilvl w:val="1"/>
          <w:numId w:val="8"/>
        </w:numPr>
        <w:tabs>
          <w:tab w:val="left" w:pos="746"/>
        </w:tabs>
        <w:ind w:hanging="396"/>
      </w:pPr>
      <w:r>
        <w:t>Comisia</w:t>
      </w:r>
      <w:r>
        <w:rPr>
          <w:spacing w:val="-5"/>
        </w:rPr>
        <w:t xml:space="preserve"> </w:t>
      </w:r>
      <w:r>
        <w:t>SCIM</w:t>
      </w:r>
    </w:p>
    <w:p w14:paraId="113EB591" w14:textId="77777777" w:rsidR="00DE0E60" w:rsidRDefault="001538EA">
      <w:pPr>
        <w:pStyle w:val="ListParagraph"/>
        <w:numPr>
          <w:ilvl w:val="0"/>
          <w:numId w:val="2"/>
        </w:numPr>
        <w:tabs>
          <w:tab w:val="left" w:pos="467"/>
        </w:tabs>
        <w:spacing w:before="8"/>
        <w:rPr>
          <w:sz w:val="20"/>
        </w:rPr>
      </w:pPr>
      <w:r>
        <w:rPr>
          <w:w w:val="105"/>
          <w:sz w:val="20"/>
        </w:rPr>
        <w:t>Aplică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menține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procedura;</w:t>
      </w:r>
    </w:p>
    <w:p w14:paraId="2DC827E3" w14:textId="77777777" w:rsidR="00DE0E60" w:rsidRDefault="001538EA">
      <w:pPr>
        <w:pStyle w:val="ListParagraph"/>
        <w:numPr>
          <w:ilvl w:val="0"/>
          <w:numId w:val="2"/>
        </w:numPr>
        <w:tabs>
          <w:tab w:val="left" w:pos="467"/>
        </w:tabs>
        <w:spacing w:before="14"/>
        <w:rPr>
          <w:sz w:val="20"/>
        </w:rPr>
      </w:pPr>
      <w:r>
        <w:rPr>
          <w:w w:val="105"/>
          <w:sz w:val="20"/>
        </w:rPr>
        <w:t>Realizează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activitățile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descrise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termenele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stabilite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prezenta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procedură.</w:t>
      </w:r>
    </w:p>
    <w:p w14:paraId="72AEE962" w14:textId="77777777" w:rsidR="00DE0E60" w:rsidRDefault="00DE0E60">
      <w:pPr>
        <w:rPr>
          <w:sz w:val="20"/>
        </w:rPr>
        <w:sectPr w:rsidR="00DE0E60">
          <w:pgSz w:w="11910" w:h="16840"/>
          <w:pgMar w:top="1480" w:right="620" w:bottom="560" w:left="740" w:header="283" w:footer="292" w:gutter="0"/>
          <w:cols w:space="720"/>
        </w:sectPr>
      </w:pPr>
    </w:p>
    <w:p w14:paraId="3B3C3E1A" w14:textId="77777777" w:rsidR="00DE0E60" w:rsidRDefault="00DE0E60">
      <w:pPr>
        <w:pStyle w:val="BodyText"/>
      </w:pPr>
    </w:p>
    <w:p w14:paraId="11273BB2" w14:textId="77777777" w:rsidR="00DE0E60" w:rsidRDefault="00DE0E60">
      <w:pPr>
        <w:pStyle w:val="BodyText"/>
      </w:pPr>
    </w:p>
    <w:p w14:paraId="2929E3BF" w14:textId="77777777" w:rsidR="00DE0E60" w:rsidRDefault="00DE0E60">
      <w:pPr>
        <w:pStyle w:val="BodyText"/>
        <w:spacing w:before="5"/>
        <w:rPr>
          <w:sz w:val="19"/>
        </w:rPr>
      </w:pPr>
    </w:p>
    <w:p w14:paraId="4712E62F" w14:textId="77777777" w:rsidR="00DE0E60" w:rsidRDefault="001538EA">
      <w:pPr>
        <w:pStyle w:val="Heading1"/>
        <w:numPr>
          <w:ilvl w:val="0"/>
          <w:numId w:val="8"/>
        </w:numPr>
        <w:tabs>
          <w:tab w:val="left" w:pos="448"/>
        </w:tabs>
        <w:spacing w:before="126"/>
        <w:ind w:left="447" w:hanging="338"/>
      </w:pPr>
      <w:bookmarkStart w:id="17" w:name="10._Formular_de_evidenţă_a_modificărilor"/>
      <w:bookmarkStart w:id="18" w:name="11._Formular_de_analiză_a_procedurii"/>
      <w:bookmarkStart w:id="19" w:name="12._Lista_de_difuzare_a_procedurii"/>
      <w:bookmarkStart w:id="20" w:name="13._Anexe"/>
      <w:bookmarkStart w:id="21" w:name="_bookmark7"/>
      <w:bookmarkEnd w:id="17"/>
      <w:bookmarkEnd w:id="18"/>
      <w:bookmarkEnd w:id="19"/>
      <w:bookmarkEnd w:id="20"/>
      <w:bookmarkEnd w:id="21"/>
      <w:r>
        <w:rPr>
          <w:w w:val="105"/>
        </w:rPr>
        <w:t>Formular</w:t>
      </w:r>
      <w:r>
        <w:rPr>
          <w:spacing w:val="10"/>
          <w:w w:val="105"/>
        </w:rPr>
        <w:t xml:space="preserve"> </w:t>
      </w:r>
      <w:r>
        <w:rPr>
          <w:w w:val="105"/>
        </w:rPr>
        <w:t>de</w:t>
      </w:r>
      <w:r>
        <w:rPr>
          <w:spacing w:val="10"/>
          <w:w w:val="105"/>
        </w:rPr>
        <w:t xml:space="preserve"> </w:t>
      </w:r>
      <w:proofErr w:type="spellStart"/>
      <w:r>
        <w:rPr>
          <w:w w:val="105"/>
        </w:rPr>
        <w:t>evidenţă</w:t>
      </w:r>
      <w:proofErr w:type="spellEnd"/>
      <w:r>
        <w:rPr>
          <w:spacing w:val="11"/>
          <w:w w:val="105"/>
        </w:rPr>
        <w:t xml:space="preserve"> </w:t>
      </w:r>
      <w:r>
        <w:rPr>
          <w:w w:val="105"/>
        </w:rPr>
        <w:t>a</w:t>
      </w:r>
      <w:r>
        <w:rPr>
          <w:spacing w:val="10"/>
          <w:w w:val="105"/>
        </w:rPr>
        <w:t xml:space="preserve"> </w:t>
      </w:r>
      <w:r>
        <w:rPr>
          <w:w w:val="105"/>
        </w:rPr>
        <w:t>modificărilor</w:t>
      </w:r>
    </w:p>
    <w:p w14:paraId="3B158413" w14:textId="77777777" w:rsidR="00DE0E60" w:rsidRDefault="00DE0E60">
      <w:pPr>
        <w:pStyle w:val="BodyText"/>
        <w:spacing w:before="8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816"/>
        <w:gridCol w:w="1177"/>
        <w:gridCol w:w="816"/>
        <w:gridCol w:w="1177"/>
        <w:gridCol w:w="816"/>
        <w:gridCol w:w="909"/>
        <w:gridCol w:w="3674"/>
      </w:tblGrid>
      <w:tr w:rsidR="00DE0E60" w14:paraId="5904657F" w14:textId="77777777">
        <w:trPr>
          <w:trHeight w:val="844"/>
        </w:trPr>
        <w:tc>
          <w:tcPr>
            <w:tcW w:w="816" w:type="dxa"/>
            <w:shd w:val="clear" w:color="auto" w:fill="EDEDED"/>
          </w:tcPr>
          <w:p w14:paraId="43788F10" w14:textId="77777777" w:rsidR="00DE0E60" w:rsidRDefault="001538EA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816" w:type="dxa"/>
            <w:shd w:val="clear" w:color="auto" w:fill="EDEDED"/>
          </w:tcPr>
          <w:p w14:paraId="03154191" w14:textId="77777777" w:rsidR="00DE0E60" w:rsidRDefault="001538EA">
            <w:pPr>
              <w:pStyle w:val="TableParagraph"/>
              <w:spacing w:before="34"/>
              <w:ind w:left="180"/>
              <w:rPr>
                <w:rFonts w:ascii="Arial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Ediţia</w:t>
            </w:r>
            <w:proofErr w:type="spellEnd"/>
          </w:p>
        </w:tc>
        <w:tc>
          <w:tcPr>
            <w:tcW w:w="1177" w:type="dxa"/>
            <w:shd w:val="clear" w:color="auto" w:fill="EDEDED"/>
          </w:tcPr>
          <w:p w14:paraId="6181089A" w14:textId="77777777" w:rsidR="00DE0E60" w:rsidRDefault="001538EA">
            <w:pPr>
              <w:pStyle w:val="TableParagraph"/>
              <w:spacing w:before="34"/>
              <w:ind w:left="12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10"/>
                <w:sz w:val="16"/>
              </w:rPr>
              <w:t>Data</w:t>
            </w:r>
            <w:r>
              <w:rPr>
                <w:rFonts w:ascii="Arial" w:hAnsi="Arial"/>
                <w:b/>
                <w:spacing w:val="-10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110"/>
                <w:sz w:val="16"/>
              </w:rPr>
              <w:t>ediţiei</w:t>
            </w:r>
            <w:proofErr w:type="spellEnd"/>
          </w:p>
        </w:tc>
        <w:tc>
          <w:tcPr>
            <w:tcW w:w="816" w:type="dxa"/>
            <w:shd w:val="clear" w:color="auto" w:fill="EDEDED"/>
          </w:tcPr>
          <w:p w14:paraId="2E33ED3E" w14:textId="77777777" w:rsidR="00DE0E60" w:rsidRDefault="001538EA">
            <w:pPr>
              <w:pStyle w:val="TableParagraph"/>
              <w:spacing w:before="34"/>
              <w:ind w:left="12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Revizia</w:t>
            </w:r>
          </w:p>
        </w:tc>
        <w:tc>
          <w:tcPr>
            <w:tcW w:w="1177" w:type="dxa"/>
            <w:shd w:val="clear" w:color="auto" w:fill="EDEDED"/>
          </w:tcPr>
          <w:p w14:paraId="19212038" w14:textId="77777777" w:rsidR="00DE0E60" w:rsidRDefault="001538EA">
            <w:pPr>
              <w:pStyle w:val="TableParagraph"/>
              <w:spacing w:before="34" w:line="261" w:lineRule="auto"/>
              <w:ind w:left="259" w:right="308" w:firstLine="1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reviziei</w:t>
            </w:r>
          </w:p>
        </w:tc>
        <w:tc>
          <w:tcPr>
            <w:tcW w:w="816" w:type="dxa"/>
            <w:shd w:val="clear" w:color="auto" w:fill="EDEDED"/>
          </w:tcPr>
          <w:p w14:paraId="26DDBCC4" w14:textId="77777777" w:rsidR="00DE0E60" w:rsidRDefault="001538EA">
            <w:pPr>
              <w:pStyle w:val="TableParagraph"/>
              <w:spacing w:before="34" w:line="261" w:lineRule="auto"/>
              <w:ind w:left="201" w:right="246" w:firstLine="8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Nr.</w:t>
            </w:r>
            <w:r>
              <w:rPr>
                <w:rFonts w:asci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pag.</w:t>
            </w:r>
          </w:p>
        </w:tc>
        <w:tc>
          <w:tcPr>
            <w:tcW w:w="909" w:type="dxa"/>
            <w:shd w:val="clear" w:color="auto" w:fill="EDEDED"/>
          </w:tcPr>
          <w:p w14:paraId="239F7C6D" w14:textId="77777777" w:rsidR="00DE0E60" w:rsidRDefault="00DE0E60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14:paraId="3875378B" w14:textId="77777777" w:rsidR="00DE0E60" w:rsidRDefault="001538EA">
            <w:pPr>
              <w:pStyle w:val="TableParagraph"/>
              <w:spacing w:before="0" w:line="200" w:lineRule="atLeast"/>
              <w:ind w:left="64" w:right="120" w:hanging="1"/>
              <w:jc w:val="center"/>
              <w:rPr>
                <w:rFonts w:ascii="Arial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Descrier</w:t>
            </w:r>
            <w:proofErr w:type="spellEnd"/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 xml:space="preserve">ea </w:t>
            </w: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modif</w:t>
            </w:r>
            <w:proofErr w:type="spellEnd"/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105"/>
                <w:sz w:val="16"/>
              </w:rPr>
              <w:t>icării</w:t>
            </w:r>
            <w:proofErr w:type="spellEnd"/>
          </w:p>
        </w:tc>
        <w:tc>
          <w:tcPr>
            <w:tcW w:w="3674" w:type="dxa"/>
            <w:shd w:val="clear" w:color="auto" w:fill="EDEDED"/>
          </w:tcPr>
          <w:p w14:paraId="03E09017" w14:textId="77777777" w:rsidR="00DE0E60" w:rsidRDefault="001538EA">
            <w:pPr>
              <w:pStyle w:val="TableParagraph"/>
              <w:spacing w:before="34" w:line="261" w:lineRule="auto"/>
              <w:ind w:left="1115" w:hanging="34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  <w:r>
              <w:rPr>
                <w:rFonts w:ascii="Arial" w:hAnsi="Arial"/>
                <w:b/>
                <w:spacing w:val="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conducătorului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departamentului</w:t>
            </w:r>
          </w:p>
        </w:tc>
      </w:tr>
      <w:tr w:rsidR="00DE0E60" w14:paraId="1EFD360B" w14:textId="77777777">
        <w:trPr>
          <w:trHeight w:val="236"/>
        </w:trPr>
        <w:tc>
          <w:tcPr>
            <w:tcW w:w="816" w:type="dxa"/>
          </w:tcPr>
          <w:p w14:paraId="18B69A3F" w14:textId="77777777" w:rsidR="00DE0E60" w:rsidRDefault="001538EA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816" w:type="dxa"/>
          </w:tcPr>
          <w:p w14:paraId="304825F3" w14:textId="77777777" w:rsidR="00DE0E60" w:rsidRDefault="001538EA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177" w:type="dxa"/>
          </w:tcPr>
          <w:p w14:paraId="5AE4A48E" w14:textId="77777777" w:rsidR="00DE0E60" w:rsidRDefault="001538EA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816" w:type="dxa"/>
          </w:tcPr>
          <w:p w14:paraId="1089CE28" w14:textId="77777777" w:rsidR="00DE0E60" w:rsidRDefault="001538EA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177" w:type="dxa"/>
          </w:tcPr>
          <w:p w14:paraId="11B67D98" w14:textId="77777777" w:rsidR="00DE0E60" w:rsidRDefault="001538EA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816" w:type="dxa"/>
          </w:tcPr>
          <w:p w14:paraId="20FCF860" w14:textId="77777777" w:rsidR="00DE0E60" w:rsidRDefault="001538EA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909" w:type="dxa"/>
          </w:tcPr>
          <w:p w14:paraId="23D151A5" w14:textId="77777777" w:rsidR="00DE0E60" w:rsidRDefault="001538EA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7</w:t>
            </w:r>
          </w:p>
        </w:tc>
        <w:tc>
          <w:tcPr>
            <w:tcW w:w="3674" w:type="dxa"/>
          </w:tcPr>
          <w:p w14:paraId="3035E775" w14:textId="77777777" w:rsidR="00DE0E60" w:rsidRDefault="001538EA">
            <w:pPr>
              <w:pStyle w:val="TableParagraph"/>
              <w:ind w:right="5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8</w:t>
            </w:r>
          </w:p>
        </w:tc>
      </w:tr>
      <w:tr w:rsidR="00DE0E60" w14:paraId="08A5711B" w14:textId="77777777">
        <w:trPr>
          <w:trHeight w:val="236"/>
        </w:trPr>
        <w:tc>
          <w:tcPr>
            <w:tcW w:w="816" w:type="dxa"/>
          </w:tcPr>
          <w:p w14:paraId="730F02DC" w14:textId="77777777" w:rsidR="00DE0E60" w:rsidRDefault="001538EA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10.1</w:t>
            </w:r>
          </w:p>
        </w:tc>
        <w:tc>
          <w:tcPr>
            <w:tcW w:w="816" w:type="dxa"/>
          </w:tcPr>
          <w:p w14:paraId="21ED9AF9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77" w:type="dxa"/>
          </w:tcPr>
          <w:p w14:paraId="335F0F69" w14:textId="77777777" w:rsidR="00DE0E60" w:rsidRDefault="00DE0E60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816" w:type="dxa"/>
          </w:tcPr>
          <w:p w14:paraId="60DEF786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77" w:type="dxa"/>
          </w:tcPr>
          <w:p w14:paraId="64CABB5A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50824635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30CC4947" w14:textId="77777777" w:rsidR="00DE0E60" w:rsidRDefault="001538EA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674" w:type="dxa"/>
          </w:tcPr>
          <w:p w14:paraId="28240375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DE0E60" w14:paraId="0B1F82FB" w14:textId="77777777">
        <w:trPr>
          <w:trHeight w:val="236"/>
        </w:trPr>
        <w:tc>
          <w:tcPr>
            <w:tcW w:w="816" w:type="dxa"/>
          </w:tcPr>
          <w:p w14:paraId="4DF0C4DE" w14:textId="77777777" w:rsidR="00DE0E60" w:rsidRDefault="001538EA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10.2</w:t>
            </w:r>
          </w:p>
        </w:tc>
        <w:tc>
          <w:tcPr>
            <w:tcW w:w="816" w:type="dxa"/>
          </w:tcPr>
          <w:p w14:paraId="28BD4AFF" w14:textId="39412AB1" w:rsidR="00DE0E60" w:rsidRDefault="00DE0E60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77" w:type="dxa"/>
          </w:tcPr>
          <w:p w14:paraId="00F2E405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01223CF5" w14:textId="77777777" w:rsidR="00DE0E60" w:rsidRDefault="00DE0E60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1177" w:type="dxa"/>
          </w:tcPr>
          <w:p w14:paraId="19892BC5" w14:textId="77777777" w:rsidR="00DE0E60" w:rsidRDefault="00DE0E60">
            <w:pPr>
              <w:pStyle w:val="TableParagraph"/>
              <w:ind w:left="69" w:right="247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3E60DC59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24F2213B" w14:textId="77777777" w:rsidR="00DE0E60" w:rsidRDefault="001538EA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674" w:type="dxa"/>
          </w:tcPr>
          <w:p w14:paraId="77F19CF6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DE0E60" w14:paraId="7C2E0FD4" w14:textId="77777777">
        <w:trPr>
          <w:trHeight w:val="236"/>
        </w:trPr>
        <w:tc>
          <w:tcPr>
            <w:tcW w:w="816" w:type="dxa"/>
          </w:tcPr>
          <w:p w14:paraId="52F0832A" w14:textId="77777777" w:rsidR="00DE0E60" w:rsidRDefault="001538EA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10.3</w:t>
            </w:r>
          </w:p>
        </w:tc>
        <w:tc>
          <w:tcPr>
            <w:tcW w:w="816" w:type="dxa"/>
          </w:tcPr>
          <w:p w14:paraId="6FE4D3FF" w14:textId="140F93E8" w:rsidR="00DE0E60" w:rsidRDefault="00DE0E60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77" w:type="dxa"/>
          </w:tcPr>
          <w:p w14:paraId="38A5D380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4CAFA4B3" w14:textId="77777777" w:rsidR="00DE0E60" w:rsidRDefault="00DE0E60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1177" w:type="dxa"/>
          </w:tcPr>
          <w:p w14:paraId="094E40A5" w14:textId="77777777" w:rsidR="00DE0E60" w:rsidRDefault="00DE0E60">
            <w:pPr>
              <w:pStyle w:val="TableParagraph"/>
              <w:ind w:left="69" w:right="247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1A12B6B6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09" w:type="dxa"/>
          </w:tcPr>
          <w:p w14:paraId="5AF82381" w14:textId="77777777" w:rsidR="00DE0E60" w:rsidRDefault="001538EA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674" w:type="dxa"/>
          </w:tcPr>
          <w:p w14:paraId="7C76FF53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0E2241D0" w14:textId="77777777" w:rsidR="00DE0E60" w:rsidRDefault="00DE0E60">
      <w:pPr>
        <w:pStyle w:val="BodyText"/>
        <w:spacing w:before="2"/>
        <w:rPr>
          <w:rFonts w:ascii="Arial"/>
          <w:b/>
          <w:sz w:val="32"/>
        </w:rPr>
      </w:pPr>
    </w:p>
    <w:p w14:paraId="53437D89" w14:textId="77777777" w:rsidR="00DE0E60" w:rsidRDefault="001538EA">
      <w:pPr>
        <w:pStyle w:val="Heading1"/>
        <w:numPr>
          <w:ilvl w:val="0"/>
          <w:numId w:val="8"/>
        </w:numPr>
        <w:tabs>
          <w:tab w:val="left" w:pos="448"/>
        </w:tabs>
        <w:ind w:left="447" w:hanging="338"/>
      </w:pPr>
      <w:r>
        <w:rPr>
          <w:w w:val="105"/>
        </w:rPr>
        <w:t>Formular de analiză</w:t>
      </w:r>
      <w:r>
        <w:rPr>
          <w:spacing w:val="1"/>
          <w:w w:val="105"/>
        </w:rPr>
        <w:t xml:space="preserve"> </w:t>
      </w:r>
      <w:r>
        <w:rPr>
          <w:w w:val="105"/>
        </w:rPr>
        <w:t>a procedurii</w:t>
      </w:r>
    </w:p>
    <w:p w14:paraId="5F33DAB7" w14:textId="77777777" w:rsidR="00DE0E60" w:rsidRDefault="00DE0E60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428"/>
        <w:gridCol w:w="1428"/>
        <w:gridCol w:w="1428"/>
        <w:gridCol w:w="1122"/>
        <w:gridCol w:w="1020"/>
        <w:gridCol w:w="1122"/>
        <w:gridCol w:w="1122"/>
        <w:gridCol w:w="1020"/>
      </w:tblGrid>
      <w:tr w:rsidR="00DE0E60" w14:paraId="2C785950" w14:textId="77777777">
        <w:trPr>
          <w:trHeight w:val="540"/>
        </w:trPr>
        <w:tc>
          <w:tcPr>
            <w:tcW w:w="510" w:type="dxa"/>
            <w:vMerge w:val="restart"/>
            <w:shd w:val="clear" w:color="auto" w:fill="EDEDED"/>
          </w:tcPr>
          <w:p w14:paraId="635A9889" w14:textId="77777777" w:rsidR="00DE0E60" w:rsidRDefault="001538EA">
            <w:pPr>
              <w:pStyle w:val="TableParagraph"/>
              <w:spacing w:before="82" w:line="261" w:lineRule="auto"/>
              <w:ind w:left="78" w:right="122" w:firstLine="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w w:val="110"/>
                <w:sz w:val="16"/>
              </w:rPr>
              <w:t>crt.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259ABBDA" w14:textId="77777777" w:rsidR="00DE0E60" w:rsidRDefault="001538EA">
            <w:pPr>
              <w:pStyle w:val="TableParagraph"/>
              <w:spacing w:before="82"/>
              <w:ind w:left="8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3C256C3E" w14:textId="77777777" w:rsidR="00DE0E60" w:rsidRDefault="001538EA">
            <w:pPr>
              <w:pStyle w:val="TableParagraph"/>
              <w:spacing w:before="82" w:line="261" w:lineRule="auto"/>
              <w:ind w:left="98" w:right="158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10"/>
                <w:sz w:val="16"/>
              </w:rPr>
              <w:t>Conducător</w:t>
            </w:r>
            <w:r>
              <w:rPr>
                <w:rFonts w:ascii="Arial" w:hAns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compartiment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Nume și</w:t>
            </w:r>
            <w:r>
              <w:rPr>
                <w:rFonts w:ascii="Arial" w:hAns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prenume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02B65C65" w14:textId="77777777" w:rsidR="00DE0E60" w:rsidRDefault="001538EA">
            <w:pPr>
              <w:pStyle w:val="TableParagraph"/>
              <w:spacing w:before="82" w:line="261" w:lineRule="auto"/>
              <w:ind w:left="98" w:right="156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Înlocuitor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drept sau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delegat</w:t>
            </w:r>
          </w:p>
        </w:tc>
        <w:tc>
          <w:tcPr>
            <w:tcW w:w="2142" w:type="dxa"/>
            <w:gridSpan w:val="2"/>
            <w:shd w:val="clear" w:color="auto" w:fill="EDEDED"/>
          </w:tcPr>
          <w:p w14:paraId="29034850" w14:textId="77777777" w:rsidR="00DE0E60" w:rsidRDefault="001538EA">
            <w:pPr>
              <w:pStyle w:val="TableParagraph"/>
              <w:spacing w:before="82"/>
              <w:ind w:left="48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Aviz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favorabil</w:t>
            </w:r>
          </w:p>
        </w:tc>
        <w:tc>
          <w:tcPr>
            <w:tcW w:w="1122" w:type="dxa"/>
            <w:shd w:val="clear" w:color="auto" w:fill="EDEDED"/>
          </w:tcPr>
          <w:p w14:paraId="7DF9F2B0" w14:textId="77777777" w:rsidR="00DE0E60" w:rsidRDefault="001538EA">
            <w:pPr>
              <w:pStyle w:val="TableParagraph"/>
              <w:spacing w:before="82" w:line="261" w:lineRule="auto"/>
              <w:ind w:left="64" w:firstLine="29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Aviz</w:t>
            </w:r>
            <w:r>
              <w:rPr>
                <w:rFonts w:asci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nefavorabil</w:t>
            </w:r>
          </w:p>
        </w:tc>
        <w:tc>
          <w:tcPr>
            <w:tcW w:w="1122" w:type="dxa"/>
            <w:vMerge w:val="restart"/>
            <w:shd w:val="clear" w:color="auto" w:fill="EDEDED"/>
          </w:tcPr>
          <w:p w14:paraId="78E041AB" w14:textId="77777777" w:rsidR="00DE0E60" w:rsidRDefault="001538EA">
            <w:pPr>
              <w:pStyle w:val="TableParagraph"/>
              <w:spacing w:before="82"/>
              <w:ind w:left="8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vMerge w:val="restart"/>
            <w:shd w:val="clear" w:color="auto" w:fill="EDEDED"/>
          </w:tcPr>
          <w:p w14:paraId="4E444783" w14:textId="77777777" w:rsidR="00DE0E60" w:rsidRDefault="001538EA">
            <w:pPr>
              <w:pStyle w:val="TableParagraph"/>
              <w:spacing w:before="82"/>
              <w:ind w:left="28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</w:tr>
      <w:tr w:rsidR="00DE0E60" w14:paraId="51FA85B4" w14:textId="77777777">
        <w:trPr>
          <w:trHeight w:val="380"/>
        </w:trPr>
        <w:tc>
          <w:tcPr>
            <w:tcW w:w="510" w:type="dxa"/>
            <w:vMerge/>
            <w:tcBorders>
              <w:top w:val="nil"/>
            </w:tcBorders>
            <w:shd w:val="clear" w:color="auto" w:fill="EDEDED"/>
          </w:tcPr>
          <w:p w14:paraId="20071B0C" w14:textId="77777777" w:rsidR="00DE0E60" w:rsidRDefault="00DE0E60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4BA54BB0" w14:textId="77777777" w:rsidR="00DE0E60" w:rsidRDefault="00DE0E60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1F557ED9" w14:textId="77777777" w:rsidR="00DE0E60" w:rsidRDefault="00DE0E60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2DF0117E" w14:textId="77777777" w:rsidR="00DE0E60" w:rsidRDefault="00DE0E60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shd w:val="clear" w:color="auto" w:fill="EDEDED"/>
          </w:tcPr>
          <w:p w14:paraId="6DDBCD43" w14:textId="77777777" w:rsidR="00DE0E60" w:rsidRDefault="001538EA">
            <w:pPr>
              <w:pStyle w:val="TableParagraph"/>
              <w:spacing w:before="82"/>
              <w:ind w:left="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245E6FEA" w14:textId="77777777" w:rsidR="00DE0E60" w:rsidRDefault="001538EA">
            <w:pPr>
              <w:pStyle w:val="TableParagraph"/>
              <w:spacing w:before="82"/>
              <w:ind w:left="33" w:right="8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  <w:tc>
          <w:tcPr>
            <w:tcW w:w="1122" w:type="dxa"/>
            <w:shd w:val="clear" w:color="auto" w:fill="EDEDED"/>
          </w:tcPr>
          <w:p w14:paraId="55F81F20" w14:textId="77777777" w:rsidR="00DE0E60" w:rsidRDefault="001538EA">
            <w:pPr>
              <w:pStyle w:val="TableParagraph"/>
              <w:spacing w:before="82"/>
              <w:ind w:left="10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Observații</w:t>
            </w:r>
          </w:p>
        </w:tc>
        <w:tc>
          <w:tcPr>
            <w:tcW w:w="1122" w:type="dxa"/>
            <w:vMerge/>
            <w:tcBorders>
              <w:top w:val="nil"/>
            </w:tcBorders>
            <w:shd w:val="clear" w:color="auto" w:fill="EDEDED"/>
          </w:tcPr>
          <w:p w14:paraId="2ACEF487" w14:textId="77777777" w:rsidR="00DE0E60" w:rsidRDefault="00DE0E60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EDEDED"/>
          </w:tcPr>
          <w:p w14:paraId="6087BA14" w14:textId="77777777" w:rsidR="00DE0E60" w:rsidRDefault="00DE0E60">
            <w:pPr>
              <w:rPr>
                <w:sz w:val="2"/>
                <w:szCs w:val="2"/>
              </w:rPr>
            </w:pPr>
          </w:p>
        </w:tc>
      </w:tr>
      <w:tr w:rsidR="00DE0E60" w14:paraId="7996B5FB" w14:textId="77777777">
        <w:trPr>
          <w:trHeight w:val="524"/>
        </w:trPr>
        <w:tc>
          <w:tcPr>
            <w:tcW w:w="510" w:type="dxa"/>
          </w:tcPr>
          <w:p w14:paraId="12E82E93" w14:textId="77777777" w:rsidR="00DE0E60" w:rsidRDefault="001538EA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z w:val="16"/>
              </w:rPr>
              <w:t>1.</w:t>
            </w:r>
          </w:p>
        </w:tc>
        <w:tc>
          <w:tcPr>
            <w:tcW w:w="1428" w:type="dxa"/>
          </w:tcPr>
          <w:p w14:paraId="704F6B41" w14:textId="77777777" w:rsidR="00DE0E60" w:rsidRDefault="001538EA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Secretariat</w:t>
            </w:r>
          </w:p>
        </w:tc>
        <w:tc>
          <w:tcPr>
            <w:tcW w:w="1428" w:type="dxa"/>
          </w:tcPr>
          <w:p w14:paraId="31D2A31C" w14:textId="77777777" w:rsidR="00DE0E60" w:rsidRDefault="00DE0E60">
            <w:pPr>
              <w:pStyle w:val="TableParagraph"/>
              <w:spacing w:before="80" w:line="254" w:lineRule="auto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78C844CE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360498A9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69614EC1" w14:textId="77777777" w:rsidR="00DE0E60" w:rsidRDefault="00DE0E60">
            <w:pPr>
              <w:pStyle w:val="TableParagraph"/>
              <w:spacing w:before="80"/>
              <w:ind w:left="70" w:right="8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55172744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744A3DC8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5F3118F1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DE0E60" w14:paraId="0DAD8AFE" w14:textId="77777777">
        <w:trPr>
          <w:trHeight w:val="332"/>
        </w:trPr>
        <w:tc>
          <w:tcPr>
            <w:tcW w:w="510" w:type="dxa"/>
          </w:tcPr>
          <w:p w14:paraId="25D0559F" w14:textId="77777777" w:rsidR="00DE0E60" w:rsidRDefault="001538EA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z w:val="16"/>
              </w:rPr>
              <w:t>2.</w:t>
            </w:r>
          </w:p>
        </w:tc>
        <w:tc>
          <w:tcPr>
            <w:tcW w:w="1428" w:type="dxa"/>
          </w:tcPr>
          <w:p w14:paraId="44717CEB" w14:textId="77777777" w:rsidR="00DE0E60" w:rsidRDefault="001538EA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sz w:val="16"/>
              </w:rPr>
              <w:t>SCIM</w:t>
            </w:r>
          </w:p>
        </w:tc>
        <w:tc>
          <w:tcPr>
            <w:tcW w:w="1428" w:type="dxa"/>
          </w:tcPr>
          <w:p w14:paraId="50D21A23" w14:textId="77777777" w:rsidR="00DE0E60" w:rsidRDefault="00DE0E60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27419798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1A6164C2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25632558" w14:textId="77777777" w:rsidR="00DE0E60" w:rsidRDefault="00DE0E60">
            <w:pPr>
              <w:pStyle w:val="TableParagraph"/>
              <w:spacing w:before="80"/>
              <w:ind w:left="70" w:right="8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679C63A7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75A7F0D4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46CEFC30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DE0E60" w14:paraId="38FE0727" w14:textId="77777777">
        <w:trPr>
          <w:trHeight w:val="332"/>
        </w:trPr>
        <w:tc>
          <w:tcPr>
            <w:tcW w:w="510" w:type="dxa"/>
          </w:tcPr>
          <w:p w14:paraId="55B9E5AC" w14:textId="77777777" w:rsidR="00DE0E60" w:rsidRDefault="001538EA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z w:val="16"/>
              </w:rPr>
              <w:t>3.</w:t>
            </w:r>
          </w:p>
        </w:tc>
        <w:tc>
          <w:tcPr>
            <w:tcW w:w="1428" w:type="dxa"/>
          </w:tcPr>
          <w:p w14:paraId="57ACE88D" w14:textId="77777777" w:rsidR="00DE0E60" w:rsidRDefault="001538EA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10"/>
                <w:sz w:val="16"/>
              </w:rPr>
              <w:t>Director</w:t>
            </w:r>
          </w:p>
        </w:tc>
        <w:tc>
          <w:tcPr>
            <w:tcW w:w="1428" w:type="dxa"/>
          </w:tcPr>
          <w:p w14:paraId="1F6246BC" w14:textId="77777777" w:rsidR="00DE0E60" w:rsidRDefault="00DE0E60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18406826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79E84913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5F4864D9" w14:textId="77777777" w:rsidR="00DE0E60" w:rsidRDefault="00DE0E60">
            <w:pPr>
              <w:pStyle w:val="TableParagraph"/>
              <w:spacing w:before="80"/>
              <w:ind w:left="70" w:right="8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7751B7EA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1509791B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2777C645" w14:textId="77777777" w:rsidR="00DE0E60" w:rsidRDefault="00DE0E6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046544F4" w14:textId="77777777" w:rsidR="00DE0E60" w:rsidRDefault="00DE0E60">
      <w:pPr>
        <w:pStyle w:val="BodyText"/>
        <w:spacing w:before="3"/>
        <w:rPr>
          <w:rFonts w:ascii="Arial"/>
          <w:b/>
          <w:sz w:val="36"/>
        </w:rPr>
      </w:pPr>
    </w:p>
    <w:p w14:paraId="3C12F9B1" w14:textId="77777777" w:rsidR="00DE0E60" w:rsidRDefault="001538EA">
      <w:pPr>
        <w:pStyle w:val="Heading1"/>
        <w:numPr>
          <w:ilvl w:val="0"/>
          <w:numId w:val="8"/>
        </w:numPr>
        <w:tabs>
          <w:tab w:val="left" w:pos="448"/>
        </w:tabs>
        <w:ind w:left="447" w:hanging="338"/>
      </w:pPr>
      <w:r>
        <w:rPr>
          <w:w w:val="105"/>
        </w:rPr>
        <w:t>Lista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difuzare</w:t>
      </w:r>
      <w:r>
        <w:rPr>
          <w:spacing w:val="-3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procedurii</w:t>
      </w:r>
    </w:p>
    <w:p w14:paraId="3F01C5DB" w14:textId="77777777" w:rsidR="00DE0E60" w:rsidRDefault="00DE0E60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1530"/>
        <w:gridCol w:w="1326"/>
        <w:gridCol w:w="1020"/>
        <w:gridCol w:w="1224"/>
        <w:gridCol w:w="1020"/>
        <w:gridCol w:w="2040"/>
        <w:gridCol w:w="1224"/>
      </w:tblGrid>
      <w:tr w:rsidR="00DE0E60" w14:paraId="6FD81C8D" w14:textId="77777777">
        <w:trPr>
          <w:trHeight w:val="540"/>
        </w:trPr>
        <w:tc>
          <w:tcPr>
            <w:tcW w:w="816" w:type="dxa"/>
            <w:shd w:val="clear" w:color="auto" w:fill="EDEDED"/>
          </w:tcPr>
          <w:p w14:paraId="42103222" w14:textId="77777777" w:rsidR="00DE0E60" w:rsidRDefault="001538EA">
            <w:pPr>
              <w:pStyle w:val="TableParagraph"/>
              <w:spacing w:before="82"/>
              <w:ind w:left="39" w:right="10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ex.</w:t>
            </w:r>
          </w:p>
        </w:tc>
        <w:tc>
          <w:tcPr>
            <w:tcW w:w="1530" w:type="dxa"/>
            <w:shd w:val="clear" w:color="auto" w:fill="EDEDED"/>
          </w:tcPr>
          <w:p w14:paraId="02601873" w14:textId="77777777" w:rsidR="00DE0E60" w:rsidRDefault="001538EA">
            <w:pPr>
              <w:pStyle w:val="TableParagraph"/>
              <w:spacing w:before="82"/>
              <w:ind w:left="13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326" w:type="dxa"/>
            <w:shd w:val="clear" w:color="auto" w:fill="EDEDED"/>
          </w:tcPr>
          <w:p w14:paraId="3B969BF1" w14:textId="77777777" w:rsidR="00DE0E60" w:rsidRDefault="001538EA">
            <w:pPr>
              <w:pStyle w:val="TableParagraph"/>
              <w:spacing w:before="82" w:line="261" w:lineRule="auto"/>
              <w:ind w:left="257" w:firstLine="3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 și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</w:t>
            </w:r>
          </w:p>
        </w:tc>
        <w:tc>
          <w:tcPr>
            <w:tcW w:w="1020" w:type="dxa"/>
            <w:shd w:val="clear" w:color="auto" w:fill="EDEDED"/>
          </w:tcPr>
          <w:p w14:paraId="1BE92DD1" w14:textId="77777777" w:rsidR="00DE0E60" w:rsidRDefault="001538EA">
            <w:pPr>
              <w:pStyle w:val="TableParagraph"/>
              <w:spacing w:before="82" w:line="261" w:lineRule="auto"/>
              <w:ind w:left="170" w:right="213" w:firstLine="10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primirii</w:t>
            </w:r>
          </w:p>
        </w:tc>
        <w:tc>
          <w:tcPr>
            <w:tcW w:w="1224" w:type="dxa"/>
            <w:shd w:val="clear" w:color="auto" w:fill="EDEDED"/>
          </w:tcPr>
          <w:p w14:paraId="5B8F7D6C" w14:textId="77777777" w:rsidR="00DE0E60" w:rsidRDefault="001538EA">
            <w:pPr>
              <w:pStyle w:val="TableParagraph"/>
              <w:spacing w:before="82"/>
              <w:ind w:left="12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2ACB718D" w14:textId="77777777" w:rsidR="00DE0E60" w:rsidRDefault="001538EA">
            <w:pPr>
              <w:pStyle w:val="TableParagraph"/>
              <w:spacing w:before="82" w:line="261" w:lineRule="auto"/>
              <w:ind w:left="90" w:right="136" w:firstLine="19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w w:val="110"/>
                <w:sz w:val="16"/>
              </w:rPr>
              <w:t>retragerii</w:t>
            </w:r>
          </w:p>
        </w:tc>
        <w:tc>
          <w:tcPr>
            <w:tcW w:w="2040" w:type="dxa"/>
            <w:shd w:val="clear" w:color="auto" w:fill="EDEDED"/>
          </w:tcPr>
          <w:p w14:paraId="59CFF57A" w14:textId="77777777" w:rsidR="00DE0E60" w:rsidRDefault="001538EA">
            <w:pPr>
              <w:pStyle w:val="TableParagraph"/>
              <w:spacing w:before="82" w:line="261" w:lineRule="auto"/>
              <w:ind w:left="499" w:right="127" w:hanging="42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Data</w:t>
            </w:r>
            <w:r>
              <w:rPr>
                <w:rFonts w:ascii="Arial" w:hAnsi="Arial"/>
                <w:b/>
                <w:spacing w:val="8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intrării</w:t>
            </w:r>
            <w:r>
              <w:rPr>
                <w:rFonts w:ascii="Arial" w:hAns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în</w:t>
            </w:r>
            <w:r>
              <w:rPr>
                <w:rFonts w:ascii="Arial" w:hAns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vigoare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</w:t>
            </w:r>
            <w:r>
              <w:rPr>
                <w:rFonts w:ascii="Arial" w:hAns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procedurii</w:t>
            </w:r>
          </w:p>
        </w:tc>
        <w:tc>
          <w:tcPr>
            <w:tcW w:w="1224" w:type="dxa"/>
            <w:shd w:val="clear" w:color="auto" w:fill="EDEDED"/>
          </w:tcPr>
          <w:p w14:paraId="1A093F8F" w14:textId="77777777" w:rsidR="00DE0E60" w:rsidRDefault="001538EA">
            <w:pPr>
              <w:pStyle w:val="TableParagraph"/>
              <w:spacing w:before="82"/>
              <w:ind w:left="13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DE0E60" w14:paraId="30AE5B05" w14:textId="77777777">
        <w:trPr>
          <w:trHeight w:val="332"/>
        </w:trPr>
        <w:tc>
          <w:tcPr>
            <w:tcW w:w="816" w:type="dxa"/>
          </w:tcPr>
          <w:p w14:paraId="50CC31A0" w14:textId="77777777" w:rsidR="00DE0E60" w:rsidRDefault="001538EA">
            <w:pPr>
              <w:pStyle w:val="TableParagraph"/>
              <w:spacing w:before="80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9384" w:type="dxa"/>
            <w:gridSpan w:val="7"/>
          </w:tcPr>
          <w:p w14:paraId="4498B040" w14:textId="77777777" w:rsidR="00DE0E60" w:rsidRDefault="001538EA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Conform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Procesului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Verbal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predare-primire.</w:t>
            </w:r>
          </w:p>
        </w:tc>
      </w:tr>
    </w:tbl>
    <w:p w14:paraId="2BE6AB81" w14:textId="77777777" w:rsidR="00DE0E60" w:rsidRDefault="00DE0E60">
      <w:pPr>
        <w:pStyle w:val="BodyText"/>
        <w:spacing w:before="3"/>
        <w:rPr>
          <w:rFonts w:ascii="Arial"/>
          <w:b/>
          <w:sz w:val="36"/>
        </w:rPr>
      </w:pPr>
    </w:p>
    <w:p w14:paraId="4B4E41CA" w14:textId="77777777" w:rsidR="00DE0E60" w:rsidRDefault="001538EA">
      <w:pPr>
        <w:pStyle w:val="Heading1"/>
        <w:numPr>
          <w:ilvl w:val="0"/>
          <w:numId w:val="8"/>
        </w:numPr>
        <w:tabs>
          <w:tab w:val="left" w:pos="448"/>
        </w:tabs>
        <w:ind w:left="447" w:hanging="338"/>
      </w:pPr>
      <w:r>
        <w:rPr>
          <w:w w:val="105"/>
        </w:rPr>
        <w:t>Anexe</w:t>
      </w:r>
    </w:p>
    <w:p w14:paraId="143EB8A1" w14:textId="77777777" w:rsidR="00DE0E60" w:rsidRDefault="00DE0E60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2325"/>
        <w:gridCol w:w="1695"/>
        <w:gridCol w:w="1223"/>
        <w:gridCol w:w="2724"/>
        <w:gridCol w:w="1418"/>
      </w:tblGrid>
      <w:tr w:rsidR="00DE0E60" w14:paraId="780132AA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453DAE96" w14:textId="77777777" w:rsidR="00DE0E60" w:rsidRDefault="001538EA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w w:val="110"/>
                <w:sz w:val="16"/>
              </w:rPr>
              <w:t>Crt</w:t>
            </w:r>
            <w:proofErr w:type="spellEnd"/>
          </w:p>
        </w:tc>
        <w:tc>
          <w:tcPr>
            <w:tcW w:w="2325" w:type="dxa"/>
            <w:shd w:val="clear" w:color="auto" w:fill="EDEDED"/>
          </w:tcPr>
          <w:p w14:paraId="6A5F8FE0" w14:textId="77777777" w:rsidR="00DE0E60" w:rsidRDefault="001538EA">
            <w:pPr>
              <w:pStyle w:val="TableParagraph"/>
              <w:spacing w:before="34"/>
              <w:ind w:left="42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Denumirea</w:t>
            </w:r>
            <w:r>
              <w:rPr>
                <w:rFonts w:ascii="Arial"/>
                <w:b/>
                <w:spacing w:val="6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anexei</w:t>
            </w:r>
          </w:p>
        </w:tc>
        <w:tc>
          <w:tcPr>
            <w:tcW w:w="1695" w:type="dxa"/>
            <w:shd w:val="clear" w:color="auto" w:fill="EDEDED"/>
          </w:tcPr>
          <w:p w14:paraId="6F1F66FA" w14:textId="77777777" w:rsidR="00DE0E60" w:rsidRDefault="001538EA">
            <w:pPr>
              <w:pStyle w:val="TableParagraph"/>
              <w:spacing w:before="34"/>
              <w:ind w:left="42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Elaborator</w:t>
            </w:r>
          </w:p>
        </w:tc>
        <w:tc>
          <w:tcPr>
            <w:tcW w:w="1223" w:type="dxa"/>
            <w:shd w:val="clear" w:color="auto" w:fill="EDEDED"/>
          </w:tcPr>
          <w:p w14:paraId="22BE8686" w14:textId="77777777" w:rsidR="00DE0E60" w:rsidRDefault="001538EA">
            <w:pPr>
              <w:pStyle w:val="TableParagraph"/>
              <w:spacing w:before="34"/>
              <w:ind w:left="32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Aproba</w:t>
            </w:r>
          </w:p>
        </w:tc>
        <w:tc>
          <w:tcPr>
            <w:tcW w:w="2724" w:type="dxa"/>
            <w:shd w:val="clear" w:color="auto" w:fill="EDEDED"/>
          </w:tcPr>
          <w:p w14:paraId="023B8658" w14:textId="77777777" w:rsidR="00DE0E60" w:rsidRDefault="001538EA">
            <w:pPr>
              <w:pStyle w:val="TableParagraph"/>
              <w:spacing w:before="34"/>
              <w:ind w:left="517"/>
              <w:rPr>
                <w:rFonts w:ascii="Arial"/>
                <w:b/>
                <w:sz w:val="16"/>
              </w:rPr>
            </w:pPr>
            <w:proofErr w:type="spellStart"/>
            <w:r>
              <w:rPr>
                <w:rFonts w:ascii="Arial"/>
                <w:b/>
                <w:w w:val="105"/>
                <w:sz w:val="16"/>
              </w:rPr>
              <w:t>Numar</w:t>
            </w:r>
            <w:proofErr w:type="spellEnd"/>
            <w:r>
              <w:rPr>
                <w:rFonts w:ascii="Arial"/>
                <w:b/>
                <w:spacing w:val="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de</w:t>
            </w:r>
            <w:r>
              <w:rPr>
                <w:rFonts w:ascii="Arial"/>
                <w:b/>
                <w:spacing w:val="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exemplare</w:t>
            </w:r>
          </w:p>
        </w:tc>
        <w:tc>
          <w:tcPr>
            <w:tcW w:w="1418" w:type="dxa"/>
            <w:shd w:val="clear" w:color="auto" w:fill="EDEDED"/>
          </w:tcPr>
          <w:p w14:paraId="409D9245" w14:textId="77777777" w:rsidR="00DE0E60" w:rsidRDefault="001538EA">
            <w:pPr>
              <w:pStyle w:val="TableParagraph"/>
              <w:spacing w:before="34"/>
              <w:ind w:left="36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Arhivare</w:t>
            </w:r>
          </w:p>
        </w:tc>
      </w:tr>
      <w:tr w:rsidR="00DE0E60" w14:paraId="50C3FF38" w14:textId="77777777">
        <w:trPr>
          <w:trHeight w:val="236"/>
        </w:trPr>
        <w:tc>
          <w:tcPr>
            <w:tcW w:w="816" w:type="dxa"/>
          </w:tcPr>
          <w:p w14:paraId="61018D2E" w14:textId="77777777" w:rsidR="00DE0E60" w:rsidRDefault="001538EA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2325" w:type="dxa"/>
          </w:tcPr>
          <w:p w14:paraId="13920D6F" w14:textId="77777777" w:rsidR="00DE0E60" w:rsidRDefault="001538EA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695" w:type="dxa"/>
          </w:tcPr>
          <w:p w14:paraId="651A0821" w14:textId="77777777" w:rsidR="00DE0E60" w:rsidRDefault="001538EA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223" w:type="dxa"/>
          </w:tcPr>
          <w:p w14:paraId="32B6CBA8" w14:textId="77777777" w:rsidR="00DE0E60" w:rsidRDefault="001538EA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2724" w:type="dxa"/>
          </w:tcPr>
          <w:p w14:paraId="29AFB490" w14:textId="77777777" w:rsidR="00DE0E60" w:rsidRDefault="001538EA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418" w:type="dxa"/>
          </w:tcPr>
          <w:p w14:paraId="54AECB8F" w14:textId="77777777" w:rsidR="00DE0E60" w:rsidRDefault="001538EA">
            <w:pPr>
              <w:pStyle w:val="TableParagraph"/>
              <w:ind w:right="5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</w:tr>
      <w:tr w:rsidR="00DE0E60" w14:paraId="1D3FE8C4" w14:textId="77777777">
        <w:trPr>
          <w:trHeight w:val="236"/>
        </w:trPr>
        <w:tc>
          <w:tcPr>
            <w:tcW w:w="816" w:type="dxa"/>
          </w:tcPr>
          <w:p w14:paraId="0A22F21F" w14:textId="77777777" w:rsidR="00DE0E60" w:rsidRDefault="001538EA">
            <w:pPr>
              <w:pStyle w:val="TableParagraph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13.1</w:t>
            </w:r>
          </w:p>
        </w:tc>
        <w:tc>
          <w:tcPr>
            <w:tcW w:w="2325" w:type="dxa"/>
          </w:tcPr>
          <w:p w14:paraId="79AF3C84" w14:textId="77777777" w:rsidR="00DE0E60" w:rsidRDefault="001538EA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Anexa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Model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decizie</w:t>
            </w:r>
          </w:p>
        </w:tc>
        <w:tc>
          <w:tcPr>
            <w:tcW w:w="1695" w:type="dxa"/>
          </w:tcPr>
          <w:p w14:paraId="52B18911" w14:textId="77777777" w:rsidR="00DE0E60" w:rsidRDefault="001538EA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1223" w:type="dxa"/>
          </w:tcPr>
          <w:p w14:paraId="7FE4276A" w14:textId="77777777" w:rsidR="00DE0E60" w:rsidRDefault="001538EA">
            <w:pPr>
              <w:pStyle w:val="TableParagraph"/>
              <w:ind w:left="80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2724" w:type="dxa"/>
          </w:tcPr>
          <w:p w14:paraId="6EC91055" w14:textId="77777777" w:rsidR="00DE0E60" w:rsidRDefault="001538EA">
            <w:pPr>
              <w:pStyle w:val="TableParagraph"/>
              <w:ind w:left="80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418" w:type="dxa"/>
          </w:tcPr>
          <w:p w14:paraId="32846C6A" w14:textId="77777777" w:rsidR="00DE0E60" w:rsidRDefault="001538EA">
            <w:pPr>
              <w:pStyle w:val="TableParagraph"/>
              <w:ind w:left="81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</w:tbl>
    <w:p w14:paraId="6B6AE19B" w14:textId="77777777" w:rsidR="00DE0E60" w:rsidRDefault="00DE0E60" w:rsidP="001538EA">
      <w:pPr>
        <w:pStyle w:val="BodyText"/>
        <w:spacing w:before="6"/>
        <w:rPr>
          <w:rFonts w:ascii="Arial"/>
          <w:b/>
          <w:sz w:val="18"/>
        </w:rPr>
      </w:pPr>
    </w:p>
    <w:sectPr w:rsidR="00DE0E60">
      <w:pgSz w:w="11910" w:h="16840"/>
      <w:pgMar w:top="1480" w:right="620" w:bottom="480" w:left="740" w:header="283" w:footer="2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46787" w14:textId="77777777" w:rsidR="008100B1" w:rsidRDefault="008100B1">
      <w:r>
        <w:separator/>
      </w:r>
    </w:p>
  </w:endnote>
  <w:endnote w:type="continuationSeparator" w:id="0">
    <w:p w14:paraId="37235D95" w14:textId="77777777" w:rsidR="008100B1" w:rsidRDefault="0081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839DF" w14:textId="77777777" w:rsidR="00DE0E60" w:rsidRDefault="000A0634">
    <w:pPr>
      <w:pStyle w:val="BodyText"/>
      <w:spacing w:line="14" w:lineRule="auto"/>
    </w:pPr>
    <w:r>
      <w:pict w14:anchorId="11FF453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11.55pt;margin-top:812.3pt;width:32.45pt;height:12.9pt;z-index:-251658752;mso-position-horizontal-relative:page;mso-position-vertical-relative:page" filled="f" stroked="f">
          <v:textbox inset="0,0,0,0">
            <w:txbxContent>
              <w:p w14:paraId="090EB0DD" w14:textId="349D2C94" w:rsidR="00DE0E60" w:rsidRDefault="001538EA">
                <w:pPr>
                  <w:spacing w:before="43"/>
                  <w:ind w:left="60"/>
                  <w:rPr>
                    <w:sz w:val="16"/>
                  </w:rPr>
                </w:pPr>
                <w:r>
                  <w:fldChar w:fldCharType="begin"/>
                </w:r>
                <w:r>
                  <w:rPr>
                    <w:w w:val="110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spacing w:val="-11"/>
                    <w:w w:val="110"/>
                    <w:sz w:val="16"/>
                  </w:rPr>
                  <w:t xml:space="preserve"> </w:t>
                </w:r>
                <w:r>
                  <w:rPr>
                    <w:w w:val="110"/>
                    <w:sz w:val="16"/>
                  </w:rPr>
                  <w:t>/</w:t>
                </w:r>
                <w:r>
                  <w:rPr>
                    <w:spacing w:val="-10"/>
                    <w:w w:val="110"/>
                    <w:sz w:val="16"/>
                  </w:rPr>
                  <w:t xml:space="preserve"> </w:t>
                </w:r>
                <w:r>
                  <w:rPr>
                    <w:w w:val="110"/>
                    <w:sz w:val="16"/>
                  </w:rPr>
                  <w:t>11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1E26D" w14:textId="77777777" w:rsidR="008100B1" w:rsidRDefault="008100B1">
      <w:r>
        <w:separator/>
      </w:r>
    </w:p>
  </w:footnote>
  <w:footnote w:type="continuationSeparator" w:id="0">
    <w:p w14:paraId="17E50BA6" w14:textId="77777777" w:rsidR="008100B1" w:rsidRDefault="00810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196"/>
      <w:gridCol w:w="4457"/>
      <w:gridCol w:w="2551"/>
    </w:tblGrid>
    <w:tr w:rsidR="005F009F" w14:paraId="532AC27A" w14:textId="77777777" w:rsidTr="00C736CC">
      <w:trPr>
        <w:trHeight w:val="379"/>
      </w:trPr>
      <w:tc>
        <w:tcPr>
          <w:tcW w:w="3196" w:type="dxa"/>
          <w:vMerge w:val="restart"/>
        </w:tcPr>
        <w:p w14:paraId="7CDB1600" w14:textId="1D4500E9" w:rsidR="00C736CC" w:rsidRPr="00C736CC" w:rsidRDefault="00C736CC" w:rsidP="00C736CC">
          <w:pPr>
            <w:tabs>
              <w:tab w:val="left" w:pos="560"/>
              <w:tab w:val="left" w:pos="890"/>
              <w:tab w:val="center" w:pos="1561"/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rFonts w:eastAsia="Times New Roman"/>
              <w:b/>
              <w:bCs/>
            </w:rPr>
          </w:pPr>
          <w:bookmarkStart w:id="0" w:name="_Hlk180889669"/>
          <w:r w:rsidRPr="00C736CC">
            <w:rPr>
              <w:rFonts w:eastAsia="Times New Roman"/>
              <w:b/>
              <w:noProof/>
            </w:rPr>
            <w:drawing>
              <wp:inline distT="0" distB="0" distL="0" distR="0" wp14:anchorId="1976C7C8" wp14:editId="35912BAB">
                <wp:extent cx="488950" cy="514350"/>
                <wp:effectExtent l="0" t="0" r="635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89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BE7EFBD" w14:textId="77777777" w:rsidR="00C736CC" w:rsidRPr="00C736CC" w:rsidRDefault="00C736CC" w:rsidP="00C736CC">
          <w:pPr>
            <w:tabs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rFonts w:eastAsia="Times New Roman"/>
              <w:b/>
              <w:bCs/>
            </w:rPr>
          </w:pPr>
          <w:r w:rsidRPr="00C736CC">
            <w:rPr>
              <w:rFonts w:eastAsia="Times New Roman"/>
              <w:b/>
              <w:bCs/>
            </w:rPr>
            <w:t>Colegiul Silvic Bucovina</w:t>
          </w:r>
        </w:p>
        <w:p w14:paraId="3B03CF33" w14:textId="0BE51BAD" w:rsidR="005F009F" w:rsidRDefault="00C736CC" w:rsidP="00C736CC">
          <w:pPr>
            <w:pStyle w:val="TableParagraph"/>
            <w:spacing w:before="89" w:line="268" w:lineRule="auto"/>
            <w:ind w:left="811" w:right="341" w:hanging="533"/>
            <w:jc w:val="center"/>
            <w:rPr>
              <w:sz w:val="19"/>
            </w:rPr>
          </w:pPr>
          <w:r w:rsidRPr="00C736CC">
            <w:rPr>
              <w:rFonts w:eastAsia="Times New Roman"/>
              <w:b/>
              <w:bCs/>
            </w:rPr>
            <w:t>Câmpulung Moldovenesc</w:t>
          </w:r>
        </w:p>
      </w:tc>
      <w:tc>
        <w:tcPr>
          <w:tcW w:w="4457" w:type="dxa"/>
        </w:tcPr>
        <w:p w14:paraId="1C30B231" w14:textId="77777777" w:rsidR="005F009F" w:rsidRDefault="005F009F" w:rsidP="005F009F">
          <w:pPr>
            <w:pStyle w:val="TableParagraph"/>
            <w:spacing w:before="89"/>
            <w:ind w:left="1" w:right="61"/>
            <w:jc w:val="center"/>
            <w:rPr>
              <w:sz w:val="19"/>
            </w:rPr>
          </w:pPr>
          <w:r>
            <w:rPr>
              <w:w w:val="90"/>
              <w:sz w:val="19"/>
            </w:rPr>
            <w:t>PROCEDURĂ</w:t>
          </w:r>
          <w:r>
            <w:rPr>
              <w:spacing w:val="35"/>
              <w:sz w:val="19"/>
            </w:rPr>
            <w:t xml:space="preserve"> </w:t>
          </w:r>
          <w:r>
            <w:rPr>
              <w:spacing w:val="-2"/>
              <w:sz w:val="19"/>
            </w:rPr>
            <w:t>OPERAŢIONALĂ</w:t>
          </w:r>
        </w:p>
      </w:tc>
      <w:tc>
        <w:tcPr>
          <w:tcW w:w="2551" w:type="dxa"/>
        </w:tcPr>
        <w:p w14:paraId="1330D367" w14:textId="2B52B10A" w:rsidR="005F009F" w:rsidRDefault="005F009F" w:rsidP="005F009F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>EDIȚIA</w:t>
          </w:r>
          <w:r w:rsidR="00C736CC">
            <w:rPr>
              <w:sz w:val="19"/>
            </w:rPr>
            <w:t>:</w:t>
          </w:r>
          <w:r w:rsidR="000A0634">
            <w:rPr>
              <w:sz w:val="19"/>
            </w:rPr>
            <w:t xml:space="preserve"> II</w:t>
          </w:r>
        </w:p>
      </w:tc>
    </w:tr>
    <w:tr w:rsidR="005F009F" w14:paraId="546AFC20" w14:textId="77777777" w:rsidTr="00C736CC">
      <w:trPr>
        <w:trHeight w:val="276"/>
      </w:trPr>
      <w:tc>
        <w:tcPr>
          <w:tcW w:w="3196" w:type="dxa"/>
          <w:vMerge/>
        </w:tcPr>
        <w:p w14:paraId="2A7394AB" w14:textId="77777777" w:rsidR="005F009F" w:rsidRDefault="005F009F" w:rsidP="005F009F">
          <w:pPr>
            <w:rPr>
              <w:sz w:val="2"/>
              <w:szCs w:val="2"/>
            </w:rPr>
          </w:pPr>
        </w:p>
      </w:tc>
      <w:tc>
        <w:tcPr>
          <w:tcW w:w="4457" w:type="dxa"/>
          <w:vMerge w:val="restart"/>
        </w:tcPr>
        <w:p w14:paraId="2F1B2F80" w14:textId="77777777" w:rsidR="005F009F" w:rsidRPr="006B1923" w:rsidRDefault="005F009F" w:rsidP="005F009F">
          <w:pPr>
            <w:pStyle w:val="TableParagraph"/>
            <w:spacing w:before="89"/>
            <w:ind w:left="1" w:right="61"/>
            <w:jc w:val="center"/>
            <w:rPr>
              <w:w w:val="90"/>
              <w:sz w:val="19"/>
            </w:rPr>
          </w:pPr>
          <w:r w:rsidRPr="005F009F">
            <w:rPr>
              <w:w w:val="90"/>
              <w:sz w:val="19"/>
            </w:rPr>
            <w:t>ELABORAREA ȘI APLICAREA DECIZIILOR</w:t>
          </w:r>
        </w:p>
      </w:tc>
      <w:tc>
        <w:tcPr>
          <w:tcW w:w="2551" w:type="dxa"/>
        </w:tcPr>
        <w:p w14:paraId="40FA1100" w14:textId="2FC6AC93" w:rsidR="005F009F" w:rsidRDefault="005F009F" w:rsidP="005F009F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>REVIZIA</w:t>
          </w:r>
          <w:r w:rsidR="00C736CC">
            <w:rPr>
              <w:sz w:val="19"/>
            </w:rPr>
            <w:t>:</w:t>
          </w:r>
        </w:p>
      </w:tc>
    </w:tr>
    <w:tr w:rsidR="005F009F" w14:paraId="55FD1775" w14:textId="77777777" w:rsidTr="00C736CC">
      <w:trPr>
        <w:trHeight w:val="334"/>
      </w:trPr>
      <w:tc>
        <w:tcPr>
          <w:tcW w:w="3196" w:type="dxa"/>
          <w:vMerge/>
        </w:tcPr>
        <w:p w14:paraId="27572A46" w14:textId="77777777" w:rsidR="005F009F" w:rsidRDefault="005F009F" w:rsidP="005F009F">
          <w:pPr>
            <w:rPr>
              <w:sz w:val="2"/>
              <w:szCs w:val="2"/>
            </w:rPr>
          </w:pPr>
        </w:p>
      </w:tc>
      <w:tc>
        <w:tcPr>
          <w:tcW w:w="4457" w:type="dxa"/>
          <w:vMerge/>
        </w:tcPr>
        <w:p w14:paraId="55FD8051" w14:textId="77777777" w:rsidR="005F009F" w:rsidRDefault="005F009F" w:rsidP="005F009F">
          <w:pPr>
            <w:pStyle w:val="TableParagraph"/>
            <w:spacing w:before="89" w:line="268" w:lineRule="auto"/>
            <w:ind w:left="1857" w:hanging="1627"/>
            <w:rPr>
              <w:w w:val="90"/>
              <w:sz w:val="19"/>
            </w:rPr>
          </w:pPr>
        </w:p>
      </w:tc>
      <w:tc>
        <w:tcPr>
          <w:tcW w:w="2551" w:type="dxa"/>
        </w:tcPr>
        <w:p w14:paraId="793088CD" w14:textId="7BF7E7DF" w:rsidR="005F009F" w:rsidRDefault="005F009F" w:rsidP="005F009F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PAG </w:t>
          </w:r>
          <w:r w:rsidRPr="00B732E4">
            <w:rPr>
              <w:sz w:val="19"/>
            </w:rPr>
            <w:fldChar w:fldCharType="begin"/>
          </w:r>
          <w:r w:rsidRPr="00B732E4">
            <w:rPr>
              <w:sz w:val="19"/>
            </w:rPr>
            <w:instrText xml:space="preserve"> PAGE   \* MERGEFORMAT </w:instrText>
          </w:r>
          <w:r w:rsidRPr="00B732E4">
            <w:rPr>
              <w:sz w:val="19"/>
            </w:rPr>
            <w:fldChar w:fldCharType="separate"/>
          </w:r>
          <w:r w:rsidRPr="00B732E4">
            <w:rPr>
              <w:noProof/>
              <w:sz w:val="19"/>
            </w:rPr>
            <w:t>1</w:t>
          </w:r>
          <w:r w:rsidRPr="00B732E4">
            <w:rPr>
              <w:noProof/>
              <w:sz w:val="19"/>
            </w:rPr>
            <w:fldChar w:fldCharType="end"/>
          </w:r>
          <w:r>
            <w:rPr>
              <w:noProof/>
              <w:sz w:val="19"/>
            </w:rPr>
            <w:t>/1</w:t>
          </w:r>
          <w:r w:rsidR="001538EA">
            <w:rPr>
              <w:noProof/>
              <w:sz w:val="19"/>
            </w:rPr>
            <w:t>1</w:t>
          </w:r>
        </w:p>
      </w:tc>
    </w:tr>
    <w:tr w:rsidR="005F009F" w14:paraId="20FA1C8E" w14:textId="77777777" w:rsidTr="00C736CC">
      <w:trPr>
        <w:trHeight w:val="379"/>
      </w:trPr>
      <w:tc>
        <w:tcPr>
          <w:tcW w:w="3196" w:type="dxa"/>
          <w:vMerge/>
        </w:tcPr>
        <w:p w14:paraId="6979CE6D" w14:textId="77777777" w:rsidR="005F009F" w:rsidRDefault="005F009F" w:rsidP="005F009F">
          <w:pPr>
            <w:rPr>
              <w:sz w:val="2"/>
              <w:szCs w:val="2"/>
            </w:rPr>
          </w:pPr>
        </w:p>
      </w:tc>
      <w:tc>
        <w:tcPr>
          <w:tcW w:w="4457" w:type="dxa"/>
        </w:tcPr>
        <w:p w14:paraId="0EAD660E" w14:textId="77777777" w:rsidR="00C736CC" w:rsidRPr="00C736CC" w:rsidRDefault="00C736CC" w:rsidP="00C736CC">
          <w:pPr>
            <w:spacing w:before="89"/>
            <w:ind w:right="61"/>
            <w:jc w:val="center"/>
            <w:rPr>
              <w:rFonts w:ascii="Helvetica Neue" w:eastAsia="Times New Roman" w:hAnsi="Helvetica Neue" w:cs="Helvetica Neue"/>
              <w:b/>
              <w:bCs/>
              <w:sz w:val="19"/>
              <w:szCs w:val="19"/>
            </w:rPr>
          </w:pPr>
          <w:r w:rsidRPr="00C736CC">
            <w:rPr>
              <w:rFonts w:eastAsia="Times New Roman"/>
              <w:b/>
              <w:bCs/>
            </w:rPr>
            <w:t>COMPARTIMENTUL CEAC</w:t>
          </w:r>
        </w:p>
        <w:p w14:paraId="00F10D29" w14:textId="63ACAB16" w:rsidR="005F009F" w:rsidRDefault="00C736CC" w:rsidP="00C736CC">
          <w:pPr>
            <w:pStyle w:val="TableParagraph"/>
            <w:spacing w:before="89"/>
            <w:ind w:right="61"/>
            <w:jc w:val="center"/>
            <w:rPr>
              <w:sz w:val="19"/>
            </w:rPr>
          </w:pPr>
          <w:r w:rsidRPr="00C736CC">
            <w:rPr>
              <w:rFonts w:ascii="Helvetica Neue" w:eastAsia="Times New Roman" w:hAnsi="Helvetica Neue" w:cs="Helvetica Neue"/>
              <w:b/>
              <w:bCs/>
              <w:color w:val="000000"/>
              <w:sz w:val="19"/>
              <w:szCs w:val="19"/>
            </w:rPr>
            <w:t>Cod: P.O.</w:t>
          </w:r>
          <w:r w:rsidR="000A0634">
            <w:rPr>
              <w:rFonts w:ascii="Helvetica Neue" w:eastAsia="Times New Roman" w:hAnsi="Helvetica Neue" w:cs="Helvetica Neue"/>
              <w:b/>
              <w:bCs/>
              <w:color w:val="000000"/>
              <w:sz w:val="19"/>
              <w:szCs w:val="19"/>
            </w:rPr>
            <w:t xml:space="preserve"> 71</w:t>
          </w:r>
        </w:p>
      </w:tc>
      <w:tc>
        <w:tcPr>
          <w:tcW w:w="2551" w:type="dxa"/>
        </w:tcPr>
        <w:p w14:paraId="3A927E0A" w14:textId="77777777" w:rsidR="005F009F" w:rsidRDefault="005F009F" w:rsidP="005F009F">
          <w:pPr>
            <w:pStyle w:val="TableParagraph"/>
            <w:spacing w:before="89"/>
            <w:ind w:left="78"/>
            <w:rPr>
              <w:sz w:val="19"/>
            </w:rPr>
          </w:pPr>
          <w:r>
            <w:rPr>
              <w:w w:val="105"/>
              <w:sz w:val="19"/>
            </w:rPr>
            <w:t>Exemplar</w:t>
          </w:r>
          <w:r>
            <w:rPr>
              <w:spacing w:val="-2"/>
              <w:w w:val="105"/>
              <w:sz w:val="19"/>
            </w:rPr>
            <w:t xml:space="preserve"> </w:t>
          </w:r>
          <w:r>
            <w:rPr>
              <w:w w:val="105"/>
              <w:sz w:val="19"/>
            </w:rPr>
            <w:t>nr.</w:t>
          </w:r>
          <w:r>
            <w:rPr>
              <w:spacing w:val="-1"/>
              <w:w w:val="105"/>
              <w:sz w:val="19"/>
            </w:rPr>
            <w:t xml:space="preserve"> </w:t>
          </w:r>
          <w:r>
            <w:rPr>
              <w:spacing w:val="-10"/>
              <w:w w:val="105"/>
              <w:sz w:val="19"/>
            </w:rPr>
            <w:t>1</w:t>
          </w:r>
        </w:p>
      </w:tc>
    </w:tr>
    <w:bookmarkEnd w:id="0"/>
  </w:tbl>
  <w:p w14:paraId="36262723" w14:textId="77777777" w:rsidR="00DE0E60" w:rsidRDefault="00DE0E60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6C1E28"/>
    <w:multiLevelType w:val="hybridMultilevel"/>
    <w:tmpl w:val="3D44E768"/>
    <w:lvl w:ilvl="0" w:tplc="434C4686">
      <w:numFmt w:val="bullet"/>
      <w:lvlText w:val="-"/>
      <w:lvlJc w:val="left"/>
      <w:pPr>
        <w:ind w:left="59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183029D2">
      <w:numFmt w:val="bullet"/>
      <w:lvlText w:val="•"/>
      <w:lvlJc w:val="left"/>
      <w:pPr>
        <w:ind w:left="1594" w:hanging="117"/>
      </w:pPr>
      <w:rPr>
        <w:rFonts w:hint="default"/>
        <w:lang w:val="ro-RO" w:eastAsia="en-US" w:bidi="ar-SA"/>
      </w:rPr>
    </w:lvl>
    <w:lvl w:ilvl="2" w:tplc="EBBE5830">
      <w:numFmt w:val="bullet"/>
      <w:lvlText w:val="•"/>
      <w:lvlJc w:val="left"/>
      <w:pPr>
        <w:ind w:left="2589" w:hanging="117"/>
      </w:pPr>
      <w:rPr>
        <w:rFonts w:hint="default"/>
        <w:lang w:val="ro-RO" w:eastAsia="en-US" w:bidi="ar-SA"/>
      </w:rPr>
    </w:lvl>
    <w:lvl w:ilvl="3" w:tplc="AF606F9A">
      <w:numFmt w:val="bullet"/>
      <w:lvlText w:val="•"/>
      <w:lvlJc w:val="left"/>
      <w:pPr>
        <w:ind w:left="3583" w:hanging="117"/>
      </w:pPr>
      <w:rPr>
        <w:rFonts w:hint="default"/>
        <w:lang w:val="ro-RO" w:eastAsia="en-US" w:bidi="ar-SA"/>
      </w:rPr>
    </w:lvl>
    <w:lvl w:ilvl="4" w:tplc="F4EA3B56">
      <w:numFmt w:val="bullet"/>
      <w:lvlText w:val="•"/>
      <w:lvlJc w:val="left"/>
      <w:pPr>
        <w:ind w:left="4578" w:hanging="117"/>
      </w:pPr>
      <w:rPr>
        <w:rFonts w:hint="default"/>
        <w:lang w:val="ro-RO" w:eastAsia="en-US" w:bidi="ar-SA"/>
      </w:rPr>
    </w:lvl>
    <w:lvl w:ilvl="5" w:tplc="9E7EDD46">
      <w:numFmt w:val="bullet"/>
      <w:lvlText w:val="•"/>
      <w:lvlJc w:val="left"/>
      <w:pPr>
        <w:ind w:left="5572" w:hanging="117"/>
      </w:pPr>
      <w:rPr>
        <w:rFonts w:hint="default"/>
        <w:lang w:val="ro-RO" w:eastAsia="en-US" w:bidi="ar-SA"/>
      </w:rPr>
    </w:lvl>
    <w:lvl w:ilvl="6" w:tplc="84529E6A">
      <w:numFmt w:val="bullet"/>
      <w:lvlText w:val="•"/>
      <w:lvlJc w:val="left"/>
      <w:pPr>
        <w:ind w:left="6567" w:hanging="117"/>
      </w:pPr>
      <w:rPr>
        <w:rFonts w:hint="default"/>
        <w:lang w:val="ro-RO" w:eastAsia="en-US" w:bidi="ar-SA"/>
      </w:rPr>
    </w:lvl>
    <w:lvl w:ilvl="7" w:tplc="E89E95CA">
      <w:numFmt w:val="bullet"/>
      <w:lvlText w:val="•"/>
      <w:lvlJc w:val="left"/>
      <w:pPr>
        <w:ind w:left="7561" w:hanging="117"/>
      </w:pPr>
      <w:rPr>
        <w:rFonts w:hint="default"/>
        <w:lang w:val="ro-RO" w:eastAsia="en-US" w:bidi="ar-SA"/>
      </w:rPr>
    </w:lvl>
    <w:lvl w:ilvl="8" w:tplc="14A66D1A">
      <w:numFmt w:val="bullet"/>
      <w:lvlText w:val="•"/>
      <w:lvlJc w:val="left"/>
      <w:pPr>
        <w:ind w:left="8556" w:hanging="117"/>
      </w:pPr>
      <w:rPr>
        <w:rFonts w:hint="default"/>
        <w:lang w:val="ro-RO" w:eastAsia="en-US" w:bidi="ar-SA"/>
      </w:rPr>
    </w:lvl>
  </w:abstractNum>
  <w:abstractNum w:abstractNumId="1" w15:restartNumberingAfterBreak="0">
    <w:nsid w:val="268A3478"/>
    <w:multiLevelType w:val="hybridMultilevel"/>
    <w:tmpl w:val="31D4D88A"/>
    <w:lvl w:ilvl="0" w:tplc="9FCAB576">
      <w:numFmt w:val="bullet"/>
      <w:lvlText w:val="-"/>
      <w:lvlJc w:val="left"/>
      <w:pPr>
        <w:ind w:left="466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0FDE3E24">
      <w:numFmt w:val="bullet"/>
      <w:lvlText w:val="•"/>
      <w:lvlJc w:val="left"/>
      <w:pPr>
        <w:ind w:left="1468" w:hanging="117"/>
      </w:pPr>
      <w:rPr>
        <w:rFonts w:hint="default"/>
        <w:lang w:val="ro-RO" w:eastAsia="en-US" w:bidi="ar-SA"/>
      </w:rPr>
    </w:lvl>
    <w:lvl w:ilvl="2" w:tplc="4C5CE088">
      <w:numFmt w:val="bullet"/>
      <w:lvlText w:val="•"/>
      <w:lvlJc w:val="left"/>
      <w:pPr>
        <w:ind w:left="2477" w:hanging="117"/>
      </w:pPr>
      <w:rPr>
        <w:rFonts w:hint="default"/>
        <w:lang w:val="ro-RO" w:eastAsia="en-US" w:bidi="ar-SA"/>
      </w:rPr>
    </w:lvl>
    <w:lvl w:ilvl="3" w:tplc="8624A448">
      <w:numFmt w:val="bullet"/>
      <w:lvlText w:val="•"/>
      <w:lvlJc w:val="left"/>
      <w:pPr>
        <w:ind w:left="3485" w:hanging="117"/>
      </w:pPr>
      <w:rPr>
        <w:rFonts w:hint="default"/>
        <w:lang w:val="ro-RO" w:eastAsia="en-US" w:bidi="ar-SA"/>
      </w:rPr>
    </w:lvl>
    <w:lvl w:ilvl="4" w:tplc="EFBCB99E">
      <w:numFmt w:val="bullet"/>
      <w:lvlText w:val="•"/>
      <w:lvlJc w:val="left"/>
      <w:pPr>
        <w:ind w:left="4494" w:hanging="117"/>
      </w:pPr>
      <w:rPr>
        <w:rFonts w:hint="default"/>
        <w:lang w:val="ro-RO" w:eastAsia="en-US" w:bidi="ar-SA"/>
      </w:rPr>
    </w:lvl>
    <w:lvl w:ilvl="5" w:tplc="920A0394">
      <w:numFmt w:val="bullet"/>
      <w:lvlText w:val="•"/>
      <w:lvlJc w:val="left"/>
      <w:pPr>
        <w:ind w:left="5502" w:hanging="117"/>
      </w:pPr>
      <w:rPr>
        <w:rFonts w:hint="default"/>
        <w:lang w:val="ro-RO" w:eastAsia="en-US" w:bidi="ar-SA"/>
      </w:rPr>
    </w:lvl>
    <w:lvl w:ilvl="6" w:tplc="7CFAFDBC">
      <w:numFmt w:val="bullet"/>
      <w:lvlText w:val="•"/>
      <w:lvlJc w:val="left"/>
      <w:pPr>
        <w:ind w:left="6511" w:hanging="117"/>
      </w:pPr>
      <w:rPr>
        <w:rFonts w:hint="default"/>
        <w:lang w:val="ro-RO" w:eastAsia="en-US" w:bidi="ar-SA"/>
      </w:rPr>
    </w:lvl>
    <w:lvl w:ilvl="7" w:tplc="9BA6AEB8">
      <w:numFmt w:val="bullet"/>
      <w:lvlText w:val="•"/>
      <w:lvlJc w:val="left"/>
      <w:pPr>
        <w:ind w:left="7519" w:hanging="117"/>
      </w:pPr>
      <w:rPr>
        <w:rFonts w:hint="default"/>
        <w:lang w:val="ro-RO" w:eastAsia="en-US" w:bidi="ar-SA"/>
      </w:rPr>
    </w:lvl>
    <w:lvl w:ilvl="8" w:tplc="451E02EE">
      <w:numFmt w:val="bullet"/>
      <w:lvlText w:val="•"/>
      <w:lvlJc w:val="left"/>
      <w:pPr>
        <w:ind w:left="8528" w:hanging="117"/>
      </w:pPr>
      <w:rPr>
        <w:rFonts w:hint="default"/>
        <w:lang w:val="ro-RO" w:eastAsia="en-US" w:bidi="ar-SA"/>
      </w:rPr>
    </w:lvl>
  </w:abstractNum>
  <w:abstractNum w:abstractNumId="2" w15:restartNumberingAfterBreak="0">
    <w:nsid w:val="2D166D36"/>
    <w:multiLevelType w:val="hybridMultilevel"/>
    <w:tmpl w:val="04D49C72"/>
    <w:lvl w:ilvl="0" w:tplc="45B210DE">
      <w:start w:val="1"/>
      <w:numFmt w:val="decimal"/>
      <w:lvlText w:val="%1."/>
      <w:lvlJc w:val="left"/>
      <w:pPr>
        <w:ind w:left="333" w:hanging="224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 w:tplc="6882B1C6">
      <w:numFmt w:val="bullet"/>
      <w:lvlText w:val="•"/>
      <w:lvlJc w:val="left"/>
      <w:pPr>
        <w:ind w:left="1360" w:hanging="224"/>
      </w:pPr>
      <w:rPr>
        <w:rFonts w:hint="default"/>
        <w:lang w:val="ro-RO" w:eastAsia="en-US" w:bidi="ar-SA"/>
      </w:rPr>
    </w:lvl>
    <w:lvl w:ilvl="2" w:tplc="90FC93EA">
      <w:numFmt w:val="bullet"/>
      <w:lvlText w:val="•"/>
      <w:lvlJc w:val="left"/>
      <w:pPr>
        <w:ind w:left="2381" w:hanging="224"/>
      </w:pPr>
      <w:rPr>
        <w:rFonts w:hint="default"/>
        <w:lang w:val="ro-RO" w:eastAsia="en-US" w:bidi="ar-SA"/>
      </w:rPr>
    </w:lvl>
    <w:lvl w:ilvl="3" w:tplc="1A80FC0A">
      <w:numFmt w:val="bullet"/>
      <w:lvlText w:val="•"/>
      <w:lvlJc w:val="left"/>
      <w:pPr>
        <w:ind w:left="3401" w:hanging="224"/>
      </w:pPr>
      <w:rPr>
        <w:rFonts w:hint="default"/>
        <w:lang w:val="ro-RO" w:eastAsia="en-US" w:bidi="ar-SA"/>
      </w:rPr>
    </w:lvl>
    <w:lvl w:ilvl="4" w:tplc="932C9016">
      <w:numFmt w:val="bullet"/>
      <w:lvlText w:val="•"/>
      <w:lvlJc w:val="left"/>
      <w:pPr>
        <w:ind w:left="4422" w:hanging="224"/>
      </w:pPr>
      <w:rPr>
        <w:rFonts w:hint="default"/>
        <w:lang w:val="ro-RO" w:eastAsia="en-US" w:bidi="ar-SA"/>
      </w:rPr>
    </w:lvl>
    <w:lvl w:ilvl="5" w:tplc="351E4216">
      <w:numFmt w:val="bullet"/>
      <w:lvlText w:val="•"/>
      <w:lvlJc w:val="left"/>
      <w:pPr>
        <w:ind w:left="5442" w:hanging="224"/>
      </w:pPr>
      <w:rPr>
        <w:rFonts w:hint="default"/>
        <w:lang w:val="ro-RO" w:eastAsia="en-US" w:bidi="ar-SA"/>
      </w:rPr>
    </w:lvl>
    <w:lvl w:ilvl="6" w:tplc="A52E563C">
      <w:numFmt w:val="bullet"/>
      <w:lvlText w:val="•"/>
      <w:lvlJc w:val="left"/>
      <w:pPr>
        <w:ind w:left="6463" w:hanging="224"/>
      </w:pPr>
      <w:rPr>
        <w:rFonts w:hint="default"/>
        <w:lang w:val="ro-RO" w:eastAsia="en-US" w:bidi="ar-SA"/>
      </w:rPr>
    </w:lvl>
    <w:lvl w:ilvl="7" w:tplc="D5F476CE">
      <w:numFmt w:val="bullet"/>
      <w:lvlText w:val="•"/>
      <w:lvlJc w:val="left"/>
      <w:pPr>
        <w:ind w:left="7483" w:hanging="224"/>
      </w:pPr>
      <w:rPr>
        <w:rFonts w:hint="default"/>
        <w:lang w:val="ro-RO" w:eastAsia="en-US" w:bidi="ar-SA"/>
      </w:rPr>
    </w:lvl>
    <w:lvl w:ilvl="8" w:tplc="4A2E3C54">
      <w:numFmt w:val="bullet"/>
      <w:lvlText w:val="•"/>
      <w:lvlJc w:val="left"/>
      <w:pPr>
        <w:ind w:left="8504" w:hanging="224"/>
      </w:pPr>
      <w:rPr>
        <w:rFonts w:hint="default"/>
        <w:lang w:val="ro-RO" w:eastAsia="en-US" w:bidi="ar-SA"/>
      </w:rPr>
    </w:lvl>
  </w:abstractNum>
  <w:abstractNum w:abstractNumId="3" w15:restartNumberingAfterBreak="0">
    <w:nsid w:val="4C3C634F"/>
    <w:multiLevelType w:val="hybridMultilevel"/>
    <w:tmpl w:val="13085B8A"/>
    <w:lvl w:ilvl="0" w:tplc="593EFBE6">
      <w:start w:val="1"/>
      <w:numFmt w:val="decimal"/>
      <w:lvlText w:val="%1."/>
      <w:lvlJc w:val="left"/>
      <w:pPr>
        <w:ind w:left="590" w:hanging="247"/>
        <w:jc w:val="left"/>
      </w:pPr>
      <w:rPr>
        <w:rFonts w:ascii="Microsoft Sans Serif" w:eastAsia="Microsoft Sans Serif" w:hAnsi="Microsoft Sans Serif" w:cs="Microsoft Sans Serif" w:hint="default"/>
        <w:w w:val="100"/>
        <w:sz w:val="20"/>
        <w:szCs w:val="20"/>
        <w:lang w:val="ro-RO" w:eastAsia="en-US" w:bidi="ar-SA"/>
      </w:rPr>
    </w:lvl>
    <w:lvl w:ilvl="1" w:tplc="67328676">
      <w:numFmt w:val="bullet"/>
      <w:lvlText w:val="•"/>
      <w:lvlJc w:val="left"/>
      <w:pPr>
        <w:ind w:left="1594" w:hanging="247"/>
      </w:pPr>
      <w:rPr>
        <w:rFonts w:hint="default"/>
        <w:lang w:val="ro-RO" w:eastAsia="en-US" w:bidi="ar-SA"/>
      </w:rPr>
    </w:lvl>
    <w:lvl w:ilvl="2" w:tplc="F9EA38C2">
      <w:numFmt w:val="bullet"/>
      <w:lvlText w:val="•"/>
      <w:lvlJc w:val="left"/>
      <w:pPr>
        <w:ind w:left="2589" w:hanging="247"/>
      </w:pPr>
      <w:rPr>
        <w:rFonts w:hint="default"/>
        <w:lang w:val="ro-RO" w:eastAsia="en-US" w:bidi="ar-SA"/>
      </w:rPr>
    </w:lvl>
    <w:lvl w:ilvl="3" w:tplc="ECCAA260">
      <w:numFmt w:val="bullet"/>
      <w:lvlText w:val="•"/>
      <w:lvlJc w:val="left"/>
      <w:pPr>
        <w:ind w:left="3583" w:hanging="247"/>
      </w:pPr>
      <w:rPr>
        <w:rFonts w:hint="default"/>
        <w:lang w:val="ro-RO" w:eastAsia="en-US" w:bidi="ar-SA"/>
      </w:rPr>
    </w:lvl>
    <w:lvl w:ilvl="4" w:tplc="DC60D570">
      <w:numFmt w:val="bullet"/>
      <w:lvlText w:val="•"/>
      <w:lvlJc w:val="left"/>
      <w:pPr>
        <w:ind w:left="4578" w:hanging="247"/>
      </w:pPr>
      <w:rPr>
        <w:rFonts w:hint="default"/>
        <w:lang w:val="ro-RO" w:eastAsia="en-US" w:bidi="ar-SA"/>
      </w:rPr>
    </w:lvl>
    <w:lvl w:ilvl="5" w:tplc="CB3063A8">
      <w:numFmt w:val="bullet"/>
      <w:lvlText w:val="•"/>
      <w:lvlJc w:val="left"/>
      <w:pPr>
        <w:ind w:left="5572" w:hanging="247"/>
      </w:pPr>
      <w:rPr>
        <w:rFonts w:hint="default"/>
        <w:lang w:val="ro-RO" w:eastAsia="en-US" w:bidi="ar-SA"/>
      </w:rPr>
    </w:lvl>
    <w:lvl w:ilvl="6" w:tplc="7EFAE1F8">
      <w:numFmt w:val="bullet"/>
      <w:lvlText w:val="•"/>
      <w:lvlJc w:val="left"/>
      <w:pPr>
        <w:ind w:left="6567" w:hanging="247"/>
      </w:pPr>
      <w:rPr>
        <w:rFonts w:hint="default"/>
        <w:lang w:val="ro-RO" w:eastAsia="en-US" w:bidi="ar-SA"/>
      </w:rPr>
    </w:lvl>
    <w:lvl w:ilvl="7" w:tplc="95B27546">
      <w:numFmt w:val="bullet"/>
      <w:lvlText w:val="•"/>
      <w:lvlJc w:val="left"/>
      <w:pPr>
        <w:ind w:left="7561" w:hanging="247"/>
      </w:pPr>
      <w:rPr>
        <w:rFonts w:hint="default"/>
        <w:lang w:val="ro-RO" w:eastAsia="en-US" w:bidi="ar-SA"/>
      </w:rPr>
    </w:lvl>
    <w:lvl w:ilvl="8" w:tplc="98DEF578">
      <w:numFmt w:val="bullet"/>
      <w:lvlText w:val="•"/>
      <w:lvlJc w:val="left"/>
      <w:pPr>
        <w:ind w:left="8556" w:hanging="247"/>
      </w:pPr>
      <w:rPr>
        <w:rFonts w:hint="default"/>
        <w:lang w:val="ro-RO" w:eastAsia="en-US" w:bidi="ar-SA"/>
      </w:rPr>
    </w:lvl>
  </w:abstractNum>
  <w:abstractNum w:abstractNumId="4" w15:restartNumberingAfterBreak="0">
    <w:nsid w:val="67B735E5"/>
    <w:multiLevelType w:val="multilevel"/>
    <w:tmpl w:val="B2E207DA"/>
    <w:lvl w:ilvl="0">
      <w:start w:val="1"/>
      <w:numFmt w:val="decimal"/>
      <w:lvlText w:val="%1."/>
      <w:lvlJc w:val="left"/>
      <w:pPr>
        <w:ind w:left="110" w:hanging="224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745" w:hanging="395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6" w:hanging="567"/>
        <w:jc w:val="left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3">
      <w:numFmt w:val="bullet"/>
      <w:lvlText w:val="•"/>
      <w:lvlJc w:val="left"/>
      <w:pPr>
        <w:ind w:left="2333" w:hanging="567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506" w:hanging="567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679" w:hanging="567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852" w:hanging="567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025" w:hanging="567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99" w:hanging="567"/>
      </w:pPr>
      <w:rPr>
        <w:rFonts w:hint="default"/>
        <w:lang w:val="ro-RO" w:eastAsia="en-US" w:bidi="ar-SA"/>
      </w:rPr>
    </w:lvl>
  </w:abstractNum>
  <w:abstractNum w:abstractNumId="5" w15:restartNumberingAfterBreak="0">
    <w:nsid w:val="691B0A68"/>
    <w:multiLevelType w:val="hybridMultilevel"/>
    <w:tmpl w:val="F73699D0"/>
    <w:lvl w:ilvl="0" w:tplc="32DED0C4">
      <w:numFmt w:val="bullet"/>
      <w:lvlText w:val="-"/>
      <w:lvlJc w:val="left"/>
      <w:pPr>
        <w:ind w:left="706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79E6F54A">
      <w:numFmt w:val="bullet"/>
      <w:lvlText w:val="•"/>
      <w:lvlJc w:val="left"/>
      <w:pPr>
        <w:ind w:left="1684" w:hanging="117"/>
      </w:pPr>
      <w:rPr>
        <w:rFonts w:hint="default"/>
        <w:lang w:val="ro-RO" w:eastAsia="en-US" w:bidi="ar-SA"/>
      </w:rPr>
    </w:lvl>
    <w:lvl w:ilvl="2" w:tplc="BB6CD4B6">
      <w:numFmt w:val="bullet"/>
      <w:lvlText w:val="•"/>
      <w:lvlJc w:val="left"/>
      <w:pPr>
        <w:ind w:left="2669" w:hanging="117"/>
      </w:pPr>
      <w:rPr>
        <w:rFonts w:hint="default"/>
        <w:lang w:val="ro-RO" w:eastAsia="en-US" w:bidi="ar-SA"/>
      </w:rPr>
    </w:lvl>
    <w:lvl w:ilvl="3" w:tplc="F1F8602E">
      <w:numFmt w:val="bullet"/>
      <w:lvlText w:val="•"/>
      <w:lvlJc w:val="left"/>
      <w:pPr>
        <w:ind w:left="3653" w:hanging="117"/>
      </w:pPr>
      <w:rPr>
        <w:rFonts w:hint="default"/>
        <w:lang w:val="ro-RO" w:eastAsia="en-US" w:bidi="ar-SA"/>
      </w:rPr>
    </w:lvl>
    <w:lvl w:ilvl="4" w:tplc="53C07C18">
      <w:numFmt w:val="bullet"/>
      <w:lvlText w:val="•"/>
      <w:lvlJc w:val="left"/>
      <w:pPr>
        <w:ind w:left="4638" w:hanging="117"/>
      </w:pPr>
      <w:rPr>
        <w:rFonts w:hint="default"/>
        <w:lang w:val="ro-RO" w:eastAsia="en-US" w:bidi="ar-SA"/>
      </w:rPr>
    </w:lvl>
    <w:lvl w:ilvl="5" w:tplc="3118C25E">
      <w:numFmt w:val="bullet"/>
      <w:lvlText w:val="•"/>
      <w:lvlJc w:val="left"/>
      <w:pPr>
        <w:ind w:left="5622" w:hanging="117"/>
      </w:pPr>
      <w:rPr>
        <w:rFonts w:hint="default"/>
        <w:lang w:val="ro-RO" w:eastAsia="en-US" w:bidi="ar-SA"/>
      </w:rPr>
    </w:lvl>
    <w:lvl w:ilvl="6" w:tplc="3F6A1E3C">
      <w:numFmt w:val="bullet"/>
      <w:lvlText w:val="•"/>
      <w:lvlJc w:val="left"/>
      <w:pPr>
        <w:ind w:left="6607" w:hanging="117"/>
      </w:pPr>
      <w:rPr>
        <w:rFonts w:hint="default"/>
        <w:lang w:val="ro-RO" w:eastAsia="en-US" w:bidi="ar-SA"/>
      </w:rPr>
    </w:lvl>
    <w:lvl w:ilvl="7" w:tplc="234EAA18">
      <w:numFmt w:val="bullet"/>
      <w:lvlText w:val="•"/>
      <w:lvlJc w:val="left"/>
      <w:pPr>
        <w:ind w:left="7591" w:hanging="117"/>
      </w:pPr>
      <w:rPr>
        <w:rFonts w:hint="default"/>
        <w:lang w:val="ro-RO" w:eastAsia="en-US" w:bidi="ar-SA"/>
      </w:rPr>
    </w:lvl>
    <w:lvl w:ilvl="8" w:tplc="C8CCD902">
      <w:numFmt w:val="bullet"/>
      <w:lvlText w:val="•"/>
      <w:lvlJc w:val="left"/>
      <w:pPr>
        <w:ind w:left="8576" w:hanging="117"/>
      </w:pPr>
      <w:rPr>
        <w:rFonts w:hint="default"/>
        <w:lang w:val="ro-RO" w:eastAsia="en-US" w:bidi="ar-SA"/>
      </w:rPr>
    </w:lvl>
  </w:abstractNum>
  <w:abstractNum w:abstractNumId="6" w15:restartNumberingAfterBreak="0">
    <w:nsid w:val="73240EEB"/>
    <w:multiLevelType w:val="hybridMultilevel"/>
    <w:tmpl w:val="DA5ED8F0"/>
    <w:lvl w:ilvl="0" w:tplc="1ED8861A">
      <w:numFmt w:val="bullet"/>
      <w:lvlText w:val="-"/>
      <w:lvlJc w:val="left"/>
      <w:pPr>
        <w:ind w:left="35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1D5EE160">
      <w:numFmt w:val="bullet"/>
      <w:lvlText w:val="•"/>
      <w:lvlJc w:val="left"/>
      <w:pPr>
        <w:ind w:left="1378" w:hanging="117"/>
      </w:pPr>
      <w:rPr>
        <w:rFonts w:hint="default"/>
        <w:lang w:val="ro-RO" w:eastAsia="en-US" w:bidi="ar-SA"/>
      </w:rPr>
    </w:lvl>
    <w:lvl w:ilvl="2" w:tplc="DD164434">
      <w:numFmt w:val="bullet"/>
      <w:lvlText w:val="•"/>
      <w:lvlJc w:val="left"/>
      <w:pPr>
        <w:ind w:left="2397" w:hanging="117"/>
      </w:pPr>
      <w:rPr>
        <w:rFonts w:hint="default"/>
        <w:lang w:val="ro-RO" w:eastAsia="en-US" w:bidi="ar-SA"/>
      </w:rPr>
    </w:lvl>
    <w:lvl w:ilvl="3" w:tplc="FA10C86E">
      <w:numFmt w:val="bullet"/>
      <w:lvlText w:val="•"/>
      <w:lvlJc w:val="left"/>
      <w:pPr>
        <w:ind w:left="3415" w:hanging="117"/>
      </w:pPr>
      <w:rPr>
        <w:rFonts w:hint="default"/>
        <w:lang w:val="ro-RO" w:eastAsia="en-US" w:bidi="ar-SA"/>
      </w:rPr>
    </w:lvl>
    <w:lvl w:ilvl="4" w:tplc="AAC4A72E">
      <w:numFmt w:val="bullet"/>
      <w:lvlText w:val="•"/>
      <w:lvlJc w:val="left"/>
      <w:pPr>
        <w:ind w:left="4434" w:hanging="117"/>
      </w:pPr>
      <w:rPr>
        <w:rFonts w:hint="default"/>
        <w:lang w:val="ro-RO" w:eastAsia="en-US" w:bidi="ar-SA"/>
      </w:rPr>
    </w:lvl>
    <w:lvl w:ilvl="5" w:tplc="01FC94A4">
      <w:numFmt w:val="bullet"/>
      <w:lvlText w:val="•"/>
      <w:lvlJc w:val="left"/>
      <w:pPr>
        <w:ind w:left="5452" w:hanging="117"/>
      </w:pPr>
      <w:rPr>
        <w:rFonts w:hint="default"/>
        <w:lang w:val="ro-RO" w:eastAsia="en-US" w:bidi="ar-SA"/>
      </w:rPr>
    </w:lvl>
    <w:lvl w:ilvl="6" w:tplc="CF102E5C">
      <w:numFmt w:val="bullet"/>
      <w:lvlText w:val="•"/>
      <w:lvlJc w:val="left"/>
      <w:pPr>
        <w:ind w:left="6471" w:hanging="117"/>
      </w:pPr>
      <w:rPr>
        <w:rFonts w:hint="default"/>
        <w:lang w:val="ro-RO" w:eastAsia="en-US" w:bidi="ar-SA"/>
      </w:rPr>
    </w:lvl>
    <w:lvl w:ilvl="7" w:tplc="E7D20C34">
      <w:numFmt w:val="bullet"/>
      <w:lvlText w:val="•"/>
      <w:lvlJc w:val="left"/>
      <w:pPr>
        <w:ind w:left="7489" w:hanging="117"/>
      </w:pPr>
      <w:rPr>
        <w:rFonts w:hint="default"/>
        <w:lang w:val="ro-RO" w:eastAsia="en-US" w:bidi="ar-SA"/>
      </w:rPr>
    </w:lvl>
    <w:lvl w:ilvl="8" w:tplc="6C1E5466">
      <w:numFmt w:val="bullet"/>
      <w:lvlText w:val="•"/>
      <w:lvlJc w:val="left"/>
      <w:pPr>
        <w:ind w:left="8508" w:hanging="117"/>
      </w:pPr>
      <w:rPr>
        <w:rFonts w:hint="default"/>
        <w:lang w:val="ro-RO" w:eastAsia="en-US" w:bidi="ar-SA"/>
      </w:rPr>
    </w:lvl>
  </w:abstractNum>
  <w:abstractNum w:abstractNumId="7" w15:restartNumberingAfterBreak="0">
    <w:nsid w:val="7C0D60E2"/>
    <w:multiLevelType w:val="hybridMultilevel"/>
    <w:tmpl w:val="ECEEF4CC"/>
    <w:lvl w:ilvl="0" w:tplc="F326B9E4">
      <w:numFmt w:val="bullet"/>
      <w:lvlText w:val="-"/>
      <w:lvlJc w:val="left"/>
      <w:pPr>
        <w:ind w:left="466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1054BB88">
      <w:numFmt w:val="bullet"/>
      <w:lvlText w:val="•"/>
      <w:lvlJc w:val="left"/>
      <w:pPr>
        <w:ind w:left="1468" w:hanging="117"/>
      </w:pPr>
      <w:rPr>
        <w:rFonts w:hint="default"/>
        <w:lang w:val="ro-RO" w:eastAsia="en-US" w:bidi="ar-SA"/>
      </w:rPr>
    </w:lvl>
    <w:lvl w:ilvl="2" w:tplc="E64CB34A">
      <w:numFmt w:val="bullet"/>
      <w:lvlText w:val="•"/>
      <w:lvlJc w:val="left"/>
      <w:pPr>
        <w:ind w:left="2477" w:hanging="117"/>
      </w:pPr>
      <w:rPr>
        <w:rFonts w:hint="default"/>
        <w:lang w:val="ro-RO" w:eastAsia="en-US" w:bidi="ar-SA"/>
      </w:rPr>
    </w:lvl>
    <w:lvl w:ilvl="3" w:tplc="B746AAF4">
      <w:numFmt w:val="bullet"/>
      <w:lvlText w:val="•"/>
      <w:lvlJc w:val="left"/>
      <w:pPr>
        <w:ind w:left="3485" w:hanging="117"/>
      </w:pPr>
      <w:rPr>
        <w:rFonts w:hint="default"/>
        <w:lang w:val="ro-RO" w:eastAsia="en-US" w:bidi="ar-SA"/>
      </w:rPr>
    </w:lvl>
    <w:lvl w:ilvl="4" w:tplc="E0269A00">
      <w:numFmt w:val="bullet"/>
      <w:lvlText w:val="•"/>
      <w:lvlJc w:val="left"/>
      <w:pPr>
        <w:ind w:left="4494" w:hanging="117"/>
      </w:pPr>
      <w:rPr>
        <w:rFonts w:hint="default"/>
        <w:lang w:val="ro-RO" w:eastAsia="en-US" w:bidi="ar-SA"/>
      </w:rPr>
    </w:lvl>
    <w:lvl w:ilvl="5" w:tplc="7AFCB452">
      <w:numFmt w:val="bullet"/>
      <w:lvlText w:val="•"/>
      <w:lvlJc w:val="left"/>
      <w:pPr>
        <w:ind w:left="5502" w:hanging="117"/>
      </w:pPr>
      <w:rPr>
        <w:rFonts w:hint="default"/>
        <w:lang w:val="ro-RO" w:eastAsia="en-US" w:bidi="ar-SA"/>
      </w:rPr>
    </w:lvl>
    <w:lvl w:ilvl="6" w:tplc="644C37AA">
      <w:numFmt w:val="bullet"/>
      <w:lvlText w:val="•"/>
      <w:lvlJc w:val="left"/>
      <w:pPr>
        <w:ind w:left="6511" w:hanging="117"/>
      </w:pPr>
      <w:rPr>
        <w:rFonts w:hint="default"/>
        <w:lang w:val="ro-RO" w:eastAsia="en-US" w:bidi="ar-SA"/>
      </w:rPr>
    </w:lvl>
    <w:lvl w:ilvl="7" w:tplc="E3A488B2">
      <w:numFmt w:val="bullet"/>
      <w:lvlText w:val="•"/>
      <w:lvlJc w:val="left"/>
      <w:pPr>
        <w:ind w:left="7519" w:hanging="117"/>
      </w:pPr>
      <w:rPr>
        <w:rFonts w:hint="default"/>
        <w:lang w:val="ro-RO" w:eastAsia="en-US" w:bidi="ar-SA"/>
      </w:rPr>
    </w:lvl>
    <w:lvl w:ilvl="8" w:tplc="BAAC015E">
      <w:numFmt w:val="bullet"/>
      <w:lvlText w:val="•"/>
      <w:lvlJc w:val="left"/>
      <w:pPr>
        <w:ind w:left="8528" w:hanging="117"/>
      </w:pPr>
      <w:rPr>
        <w:rFonts w:hint="default"/>
        <w:lang w:val="ro-RO" w:eastAsia="en-US" w:bidi="ar-SA"/>
      </w:rPr>
    </w:lvl>
  </w:abstractNum>
  <w:num w:numId="1" w16cid:durableId="960768446">
    <w:abstractNumId w:val="2"/>
  </w:num>
  <w:num w:numId="2" w16cid:durableId="1331831798">
    <w:abstractNumId w:val="7"/>
  </w:num>
  <w:num w:numId="3" w16cid:durableId="903299750">
    <w:abstractNumId w:val="3"/>
  </w:num>
  <w:num w:numId="4" w16cid:durableId="1314213433">
    <w:abstractNumId w:val="5"/>
  </w:num>
  <w:num w:numId="5" w16cid:durableId="198012551">
    <w:abstractNumId w:val="0"/>
  </w:num>
  <w:num w:numId="6" w16cid:durableId="493448318">
    <w:abstractNumId w:val="6"/>
  </w:num>
  <w:num w:numId="7" w16cid:durableId="1357734672">
    <w:abstractNumId w:val="1"/>
  </w:num>
  <w:num w:numId="8" w16cid:durableId="14140828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E0E60"/>
    <w:rsid w:val="000A0634"/>
    <w:rsid w:val="001538EA"/>
    <w:rsid w:val="004D1BFB"/>
    <w:rsid w:val="005F009F"/>
    <w:rsid w:val="0079620D"/>
    <w:rsid w:val="008100B1"/>
    <w:rsid w:val="00C736CC"/>
    <w:rsid w:val="00CE1028"/>
    <w:rsid w:val="00DE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7E3A61"/>
  <w15:docId w15:val="{C06CAB7F-7782-44B9-8DC6-503F81659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ro-RO"/>
    </w:rPr>
  </w:style>
  <w:style w:type="paragraph" w:styleId="Heading1">
    <w:name w:val="heading 1"/>
    <w:basedOn w:val="Normal"/>
    <w:uiPriority w:val="9"/>
    <w:qFormat/>
    <w:pPr>
      <w:ind w:left="745" w:hanging="396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33"/>
      <w:ind w:left="333" w:hanging="224"/>
    </w:pPr>
    <w:rPr>
      <w:rFonts w:ascii="Arial" w:eastAsia="Arial" w:hAnsi="Arial" w:cs="Arial"/>
      <w:b/>
      <w:bCs/>
      <w:sz w:val="20"/>
      <w:szCs w:val="20"/>
    </w:rPr>
  </w:style>
  <w:style w:type="paragraph" w:styleId="TOC2">
    <w:name w:val="toc 2"/>
    <w:basedOn w:val="Normal"/>
    <w:uiPriority w:val="1"/>
    <w:qFormat/>
    <w:pPr>
      <w:spacing w:before="134"/>
      <w:ind w:left="447" w:hanging="338"/>
    </w:pPr>
    <w:rPr>
      <w:rFonts w:ascii="Arial" w:eastAsia="Arial" w:hAnsi="Arial" w:cs="Arial"/>
      <w:b/>
      <w:bCs/>
      <w:i/>
      <w:iCs/>
    </w:r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745" w:hanging="117"/>
    </w:pPr>
  </w:style>
  <w:style w:type="paragraph" w:customStyle="1" w:styleId="TableParagraph">
    <w:name w:val="Table Paragraph"/>
    <w:basedOn w:val="Normal"/>
    <w:uiPriority w:val="1"/>
    <w:qFormat/>
    <w:pPr>
      <w:spacing w:before="32"/>
    </w:pPr>
  </w:style>
  <w:style w:type="paragraph" w:styleId="Header">
    <w:name w:val="header"/>
    <w:basedOn w:val="Normal"/>
    <w:link w:val="HeaderChar"/>
    <w:uiPriority w:val="99"/>
    <w:unhideWhenUsed/>
    <w:rsid w:val="005F00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09F"/>
    <w:rPr>
      <w:rFonts w:ascii="Microsoft Sans Serif" w:eastAsia="Microsoft Sans Serif" w:hAnsi="Microsoft Sans Serif" w:cs="Microsoft Sans Serif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5F00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09F"/>
    <w:rPr>
      <w:rFonts w:ascii="Microsoft Sans Serif" w:eastAsia="Microsoft Sans Serif" w:hAnsi="Microsoft Sans Serif" w:cs="Microsoft Sans Serif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2149</Words>
  <Characters>12251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ELABORAREA ȘI APLICAREA DECIZIILOR</vt:lpstr>
    </vt:vector>
  </TitlesOfParts>
  <Company/>
  <LinksUpToDate>false</LinksUpToDate>
  <CharactersWithSpaces>14372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ELABORAREA ȘI APLICAREA DECIZIILOR</dc:title>
  <dc:creator>platforma.viva-scim.ro</dc:creator>
  <cp:lastModifiedBy>Maria</cp:lastModifiedBy>
  <cp:revision>3</cp:revision>
  <dcterms:created xsi:type="dcterms:W3CDTF">2025-03-24T16:59:00Z</dcterms:created>
  <dcterms:modified xsi:type="dcterms:W3CDTF">2025-03-24T18:36:00Z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platforma.viva-scim.ro</vt:lpwstr>
  </property>
  <property fmtid="{D5CDD505-2E9C-101B-9397-08002B2CF9AE}" pid="4" name="LastSaved">
    <vt:filetime>2024-11-26T00:00:00Z</vt:filetime>
  </property>
</Properties>
</file>